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661ADF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661ADF">
        <w:rPr>
          <w:rFonts w:cs="Arial"/>
          <w:iCs/>
          <w:caps/>
          <w:sz w:val="28"/>
          <w:szCs w:val="28"/>
        </w:rPr>
        <w:t xml:space="preserve">ProjEto de Lei n° </w:t>
      </w:r>
      <w:r w:rsidR="00412CE6">
        <w:rPr>
          <w:rFonts w:cs="Arial"/>
          <w:iCs/>
          <w:caps/>
          <w:sz w:val="28"/>
          <w:szCs w:val="28"/>
        </w:rPr>
        <w:t>089</w:t>
      </w:r>
      <w:r w:rsidR="00AA2F5E" w:rsidRPr="00661ADF">
        <w:rPr>
          <w:rFonts w:cs="Arial"/>
          <w:iCs/>
          <w:caps/>
          <w:sz w:val="28"/>
          <w:szCs w:val="28"/>
        </w:rPr>
        <w:t>/</w:t>
      </w:r>
      <w:r w:rsidRPr="00661ADF">
        <w:rPr>
          <w:rFonts w:cs="Arial"/>
          <w:iCs/>
          <w:caps/>
          <w:sz w:val="28"/>
          <w:szCs w:val="28"/>
        </w:rPr>
        <w:t>20</w:t>
      </w:r>
      <w:r w:rsidR="009B1987" w:rsidRPr="00661ADF">
        <w:rPr>
          <w:rFonts w:cs="Arial"/>
          <w:iCs/>
          <w:caps/>
          <w:sz w:val="28"/>
          <w:szCs w:val="28"/>
        </w:rPr>
        <w:t>2</w:t>
      </w:r>
      <w:r w:rsidR="00B22424" w:rsidRPr="00661ADF">
        <w:rPr>
          <w:rFonts w:cs="Arial"/>
          <w:iCs/>
          <w:caps/>
          <w:sz w:val="28"/>
          <w:szCs w:val="28"/>
        </w:rPr>
        <w:t>3</w:t>
      </w:r>
      <w:r w:rsidRPr="00661ADF">
        <w:rPr>
          <w:rFonts w:cs="Arial"/>
          <w:iCs/>
          <w:caps/>
          <w:sz w:val="28"/>
          <w:szCs w:val="28"/>
        </w:rPr>
        <w:t>,</w:t>
      </w:r>
    </w:p>
    <w:p w:rsidR="00DA247E" w:rsidRPr="00661ADF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661ADF">
        <w:rPr>
          <w:rFonts w:cs="Arial"/>
          <w:iCs/>
          <w:sz w:val="24"/>
          <w:szCs w:val="24"/>
        </w:rPr>
        <w:t>de</w:t>
      </w:r>
      <w:r w:rsidR="00F16144" w:rsidRPr="00661ADF">
        <w:rPr>
          <w:rFonts w:cs="Arial"/>
          <w:iCs/>
          <w:sz w:val="24"/>
          <w:szCs w:val="24"/>
        </w:rPr>
        <w:t>10</w:t>
      </w:r>
      <w:proofErr w:type="gramEnd"/>
      <w:r w:rsidRPr="00661ADF">
        <w:rPr>
          <w:rFonts w:cs="Arial"/>
          <w:iCs/>
          <w:sz w:val="24"/>
          <w:szCs w:val="24"/>
        </w:rPr>
        <w:t xml:space="preserve"> de </w:t>
      </w:r>
      <w:r w:rsidR="007B639C" w:rsidRPr="00661ADF">
        <w:rPr>
          <w:rFonts w:cs="Arial"/>
          <w:iCs/>
          <w:sz w:val="24"/>
          <w:szCs w:val="24"/>
        </w:rPr>
        <w:t>novembro</w:t>
      </w:r>
      <w:r w:rsidRPr="00661ADF">
        <w:rPr>
          <w:rFonts w:cs="Arial"/>
          <w:iCs/>
          <w:sz w:val="24"/>
          <w:szCs w:val="24"/>
        </w:rPr>
        <w:t>de 20</w:t>
      </w:r>
      <w:r w:rsidR="009B1987" w:rsidRPr="00661ADF">
        <w:rPr>
          <w:rFonts w:cs="Arial"/>
          <w:iCs/>
          <w:sz w:val="24"/>
          <w:szCs w:val="24"/>
        </w:rPr>
        <w:t>2</w:t>
      </w:r>
      <w:r w:rsidR="00B22424" w:rsidRPr="00661ADF">
        <w:rPr>
          <w:rFonts w:cs="Arial"/>
          <w:iCs/>
          <w:sz w:val="24"/>
          <w:szCs w:val="24"/>
        </w:rPr>
        <w:t>3</w:t>
      </w:r>
      <w:r w:rsidRPr="00661ADF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8276C5" w:rsidRDefault="004A3C16" w:rsidP="001D5734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8276C5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482124">
        <w:rPr>
          <w:rFonts w:ascii="Arial" w:hAnsi="Arial" w:cs="Arial"/>
          <w:b/>
          <w:i/>
          <w:sz w:val="22"/>
          <w:szCs w:val="22"/>
        </w:rPr>
        <w:t>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Adiciona</w:t>
      </w:r>
      <w:r w:rsidR="00482124">
        <w:rPr>
          <w:rFonts w:ascii="Arial" w:hAnsi="Arial" w:cs="Arial"/>
          <w:b/>
          <w:i/>
          <w:sz w:val="22"/>
          <w:szCs w:val="22"/>
        </w:rPr>
        <w:t>is</w:t>
      </w:r>
      <w:r w:rsidR="00ED429D">
        <w:rPr>
          <w:rFonts w:ascii="Arial" w:hAnsi="Arial" w:cs="Arial"/>
          <w:b/>
          <w:i/>
          <w:sz w:val="22"/>
          <w:szCs w:val="22"/>
        </w:rPr>
        <w:t>Suplementar</w:t>
      </w:r>
      <w:r w:rsidR="00482124">
        <w:rPr>
          <w:rFonts w:ascii="Arial" w:hAnsi="Arial" w:cs="Arial"/>
          <w:b/>
          <w:i/>
          <w:sz w:val="22"/>
          <w:szCs w:val="22"/>
        </w:rPr>
        <w:t>es</w:t>
      </w:r>
      <w:r w:rsidRPr="008276C5">
        <w:rPr>
          <w:rFonts w:ascii="Arial" w:hAnsi="Arial" w:cs="Arial"/>
          <w:b/>
          <w:i/>
          <w:sz w:val="22"/>
          <w:szCs w:val="22"/>
        </w:rPr>
        <w:t>no Orçamento 20</w:t>
      </w:r>
      <w:r w:rsidR="009B1987">
        <w:rPr>
          <w:rFonts w:ascii="Arial" w:hAnsi="Arial" w:cs="Arial"/>
          <w:b/>
          <w:i/>
          <w:sz w:val="22"/>
          <w:szCs w:val="22"/>
        </w:rPr>
        <w:t>2</w:t>
      </w:r>
      <w:r w:rsidR="00B22424">
        <w:rPr>
          <w:rFonts w:ascii="Arial" w:hAnsi="Arial" w:cs="Arial"/>
          <w:b/>
          <w:i/>
          <w:sz w:val="22"/>
          <w:szCs w:val="22"/>
        </w:rPr>
        <w:t>3</w:t>
      </w:r>
      <w:r w:rsidR="00D21E3F" w:rsidRPr="008276C5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3521CF">
        <w:rPr>
          <w:rFonts w:ascii="Arial" w:hAnsi="Arial" w:cs="Arial"/>
          <w:b/>
          <w:i/>
          <w:sz w:val="22"/>
          <w:szCs w:val="22"/>
        </w:rPr>
        <w:t>462.689,02</w:t>
      </w:r>
      <w:r w:rsidRPr="008276C5">
        <w:rPr>
          <w:rFonts w:ascii="Arial" w:hAnsi="Arial" w:cs="Arial"/>
          <w:b/>
          <w:i/>
          <w:sz w:val="22"/>
          <w:szCs w:val="22"/>
        </w:rPr>
        <w:t>”.</w:t>
      </w:r>
    </w:p>
    <w:p w:rsidR="00661ADF" w:rsidRDefault="00661ADF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3C16" w:rsidRPr="00FB583D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sz w:val="22"/>
          <w:szCs w:val="22"/>
        </w:rPr>
        <w:t xml:space="preserve">O Povo do Município de Barra do Quarai, Estado do Rio Grande do Sul, por seus representantes na Câmara Municipal de Vereadores, aprovou e eu, em seu nome, </w:t>
      </w:r>
      <w:r w:rsidR="00DB0797">
        <w:rPr>
          <w:rFonts w:ascii="Arial" w:hAnsi="Arial" w:cs="Arial"/>
          <w:sz w:val="22"/>
          <w:szCs w:val="22"/>
        </w:rPr>
        <w:t>0</w:t>
      </w:r>
      <w:r w:rsidRPr="00FB583D">
        <w:rPr>
          <w:rFonts w:ascii="Arial" w:hAnsi="Arial" w:cs="Arial"/>
          <w:sz w:val="22"/>
          <w:szCs w:val="22"/>
        </w:rPr>
        <w:t>sanciono e promulgo a seguinte Lei conforme Art. 96 incisos III, VI e XXVII alínea “c”, da Lei Orgânica do Município.</w:t>
      </w:r>
    </w:p>
    <w:p w:rsidR="00E30F51" w:rsidRDefault="00E30F51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781352" w:rsidRPr="008B7B86" w:rsidRDefault="004A3C16" w:rsidP="008B7B86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/>
          <w:i/>
          <w:sz w:val="22"/>
          <w:szCs w:val="22"/>
        </w:rPr>
      </w:pPr>
      <w:r w:rsidRPr="00FB583D">
        <w:rPr>
          <w:rFonts w:ascii="Arial" w:hAnsi="Arial" w:cs="Arial"/>
          <w:b/>
          <w:sz w:val="22"/>
          <w:szCs w:val="22"/>
        </w:rPr>
        <w:t>Art. 1° -</w:t>
      </w:r>
      <w:r w:rsidR="00AD7ACB" w:rsidRPr="00FB583D">
        <w:rPr>
          <w:rFonts w:ascii="Arial" w:hAnsi="Arial" w:cs="Arial"/>
          <w:sz w:val="22"/>
          <w:szCs w:val="22"/>
        </w:rPr>
        <w:t>É o Executivo Municipal autorizado a abrir Crédito</w:t>
      </w:r>
      <w:r w:rsidR="00482124">
        <w:rPr>
          <w:rFonts w:ascii="Arial" w:hAnsi="Arial" w:cs="Arial"/>
          <w:sz w:val="22"/>
          <w:szCs w:val="22"/>
        </w:rPr>
        <w:t>s</w:t>
      </w:r>
      <w:r w:rsidR="00AD7ACB" w:rsidRPr="00FB583D">
        <w:rPr>
          <w:rFonts w:ascii="Arial" w:hAnsi="Arial" w:cs="Arial"/>
          <w:sz w:val="22"/>
          <w:szCs w:val="22"/>
        </w:rPr>
        <w:t xml:space="preserve"> Adiciona</w:t>
      </w:r>
      <w:r w:rsidR="00482124">
        <w:rPr>
          <w:rFonts w:ascii="Arial" w:hAnsi="Arial" w:cs="Arial"/>
          <w:sz w:val="22"/>
          <w:szCs w:val="22"/>
        </w:rPr>
        <w:t>is</w:t>
      </w:r>
      <w:r w:rsidR="00AD7ACB">
        <w:rPr>
          <w:rFonts w:ascii="Arial" w:hAnsi="Arial" w:cs="Arial"/>
          <w:sz w:val="22"/>
          <w:szCs w:val="22"/>
        </w:rPr>
        <w:t>Suplementar</w:t>
      </w:r>
      <w:r w:rsidR="00482124">
        <w:rPr>
          <w:rFonts w:ascii="Arial" w:hAnsi="Arial" w:cs="Arial"/>
          <w:sz w:val="22"/>
          <w:szCs w:val="22"/>
        </w:rPr>
        <w:t>es</w:t>
      </w:r>
      <w:r w:rsidR="00AD7ACB" w:rsidRPr="00FB583D">
        <w:rPr>
          <w:rFonts w:ascii="Arial" w:hAnsi="Arial" w:cs="Arial"/>
          <w:sz w:val="22"/>
          <w:szCs w:val="22"/>
        </w:rPr>
        <w:t xml:space="preserve"> no valor total de </w:t>
      </w:r>
      <w:r w:rsidR="00AD7ACB" w:rsidRPr="00FB583D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3521CF">
        <w:rPr>
          <w:rFonts w:ascii="Arial" w:hAnsi="Arial" w:cs="Arial"/>
          <w:b/>
          <w:i/>
          <w:sz w:val="22"/>
          <w:szCs w:val="22"/>
        </w:rPr>
        <w:t>462.689,02</w:t>
      </w:r>
      <w:r w:rsidR="00B06DDC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18642D">
        <w:rPr>
          <w:rFonts w:ascii="Arial" w:hAnsi="Arial" w:cs="Arial"/>
          <w:b/>
          <w:color w:val="000000" w:themeColor="text1"/>
          <w:sz w:val="22"/>
          <w:szCs w:val="22"/>
        </w:rPr>
        <w:t xml:space="preserve">quatrocentos e </w:t>
      </w:r>
      <w:r w:rsidR="002B17CC">
        <w:rPr>
          <w:rFonts w:ascii="Arial" w:hAnsi="Arial" w:cs="Arial"/>
          <w:b/>
          <w:color w:val="000000" w:themeColor="text1"/>
          <w:sz w:val="22"/>
          <w:szCs w:val="22"/>
        </w:rPr>
        <w:t>sessenta e dois</w:t>
      </w:r>
      <w:r w:rsidR="004B2E06">
        <w:rPr>
          <w:rFonts w:ascii="Arial" w:hAnsi="Arial" w:cs="Arial"/>
          <w:b/>
          <w:color w:val="000000" w:themeColor="text1"/>
          <w:sz w:val="22"/>
          <w:szCs w:val="22"/>
        </w:rPr>
        <w:t>mil,</w:t>
      </w:r>
      <w:r w:rsidR="0018642D">
        <w:rPr>
          <w:rFonts w:ascii="Arial" w:hAnsi="Arial" w:cs="Arial"/>
          <w:b/>
          <w:color w:val="000000" w:themeColor="text1"/>
          <w:sz w:val="22"/>
          <w:szCs w:val="22"/>
        </w:rPr>
        <w:t xml:space="preserve">seiscentos e oitenta e nove </w:t>
      </w:r>
      <w:r w:rsidR="004B2E06">
        <w:rPr>
          <w:rFonts w:ascii="Arial" w:hAnsi="Arial" w:cs="Arial"/>
          <w:b/>
          <w:color w:val="000000" w:themeColor="text1"/>
          <w:sz w:val="22"/>
          <w:szCs w:val="22"/>
        </w:rPr>
        <w:t>reais</w:t>
      </w:r>
      <w:r w:rsidR="008D5A1F">
        <w:rPr>
          <w:rFonts w:ascii="Arial" w:hAnsi="Arial" w:cs="Arial"/>
          <w:b/>
          <w:color w:val="000000" w:themeColor="text1"/>
          <w:sz w:val="22"/>
          <w:szCs w:val="22"/>
        </w:rPr>
        <w:t xml:space="preserve"> e</w:t>
      </w:r>
      <w:r w:rsidR="0018642D">
        <w:rPr>
          <w:rFonts w:ascii="Arial" w:hAnsi="Arial" w:cs="Arial"/>
          <w:b/>
          <w:color w:val="000000" w:themeColor="text1"/>
          <w:sz w:val="22"/>
          <w:szCs w:val="22"/>
        </w:rPr>
        <w:t xml:space="preserve"> dois</w:t>
      </w:r>
      <w:r w:rsidR="008D5A1F">
        <w:rPr>
          <w:rFonts w:ascii="Arial" w:hAnsi="Arial" w:cs="Arial"/>
          <w:b/>
          <w:color w:val="000000" w:themeColor="text1"/>
          <w:sz w:val="22"/>
          <w:szCs w:val="22"/>
        </w:rPr>
        <w:t xml:space="preserve"> centavos</w:t>
      </w:r>
      <w:r w:rsidR="004B2E06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="005C4AFC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AD7ACB" w:rsidRPr="001442C9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FB583D">
        <w:rPr>
          <w:rFonts w:ascii="Arial" w:hAnsi="Arial" w:cs="Arial"/>
          <w:sz w:val="22"/>
          <w:szCs w:val="22"/>
        </w:rPr>
        <w:t>:</w:t>
      </w:r>
    </w:p>
    <w:p w:rsidR="0025582E" w:rsidRDefault="0025582E" w:rsidP="00661ADF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25582E" w:rsidRDefault="0025582E" w:rsidP="0025582E">
      <w:pPr>
        <w:pStyle w:val="Corpodetexto2"/>
        <w:numPr>
          <w:ilvl w:val="0"/>
          <w:numId w:val="14"/>
        </w:numPr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05 – Secretaria de Administração</w:t>
      </w:r>
    </w:p>
    <w:p w:rsidR="0025582E" w:rsidRDefault="0025582E" w:rsidP="0025582E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 – Secretaria de Administração.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25582E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2E" w:rsidRDefault="0025582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2E" w:rsidRDefault="0025582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2E" w:rsidRDefault="0025582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2E" w:rsidRDefault="0025582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25582E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2E" w:rsidRDefault="0025582E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04.122.0402.1.023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2E" w:rsidRDefault="0025582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Estágio Remunerado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2E" w:rsidRDefault="0025582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2E" w:rsidRDefault="0025582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5582E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2E" w:rsidRDefault="0025582E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3.3.90.36.00.00.00.00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2E" w:rsidRDefault="0025582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Outros Serviços de Terceiros – Pessoa Física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2E" w:rsidRDefault="0025582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2E" w:rsidRDefault="00811B19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18</w:t>
            </w:r>
            <w:r w:rsidR="0025582E">
              <w:rPr>
                <w:rFonts w:ascii="Arial" w:hAnsi="Arial" w:cs="Arial"/>
                <w:color w:val="000000" w:themeColor="text1"/>
                <w:lang w:eastAsia="en-US"/>
              </w:rPr>
              <w:t>.000,00</w:t>
            </w:r>
          </w:p>
        </w:tc>
      </w:tr>
    </w:tbl>
    <w:p w:rsidR="00BF34B6" w:rsidRDefault="00BF34B6" w:rsidP="00661ADF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81268" w:rsidRDefault="00BF34B6" w:rsidP="0025582E">
      <w:pPr>
        <w:pStyle w:val="Corpodetexto2"/>
        <w:numPr>
          <w:ilvl w:val="0"/>
          <w:numId w:val="14"/>
        </w:numPr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05 – Secretaria de Administraçã</w:t>
      </w:r>
      <w:r w:rsidR="00481268">
        <w:rPr>
          <w:rFonts w:ascii="Arial" w:hAnsi="Arial" w:cs="Arial"/>
          <w:color w:val="000000" w:themeColor="text1"/>
          <w:sz w:val="22"/>
          <w:szCs w:val="22"/>
        </w:rPr>
        <w:t>o</w:t>
      </w:r>
    </w:p>
    <w:p w:rsidR="00BF34B6" w:rsidRDefault="00BF34B6" w:rsidP="008912F2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 – Secretaria de Administração.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BF34B6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B6" w:rsidRDefault="00BF34B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B6" w:rsidRDefault="00BF34B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B6" w:rsidRDefault="00BF34B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B6" w:rsidRDefault="00BF34B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BF34B6" w:rsidTr="00BF34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B6" w:rsidRDefault="00E751EA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04.122.0</w:t>
            </w:r>
            <w:r w:rsidR="00883921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0</w:t>
            </w:r>
            <w:r w:rsidR="0025582E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.1.02</w:t>
            </w:r>
            <w:r w:rsidR="0025582E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6" w:rsidRDefault="0025582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Cartão Refeisul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B6" w:rsidRDefault="00BF34B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6" w:rsidRDefault="00BF34B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F34B6" w:rsidTr="00BF34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B6" w:rsidRDefault="00E751EA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</w:t>
            </w:r>
            <w:r w:rsidR="0025582E">
              <w:rPr>
                <w:rFonts w:ascii="Arial" w:hAnsi="Arial" w:cs="Arial"/>
                <w:color w:val="000000" w:themeColor="text1"/>
                <w:lang w:eastAsia="en-US"/>
              </w:rPr>
              <w:t>46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  <w:r w:rsidR="00BF34B6">
              <w:rPr>
                <w:rFonts w:ascii="Arial" w:hAnsi="Arial" w:cs="Arial"/>
                <w:color w:val="000000" w:themeColor="text1"/>
                <w:lang w:eastAsia="en-US"/>
              </w:rPr>
              <w:t>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B6" w:rsidRDefault="0025582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Auxílio Alimentação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B6" w:rsidRDefault="00BF34B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B6" w:rsidRDefault="0025582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  <w:r w:rsidR="00A66B4A">
              <w:rPr>
                <w:rFonts w:ascii="Arial" w:hAnsi="Arial" w:cs="Arial"/>
                <w:color w:val="000000" w:themeColor="text1"/>
                <w:lang w:eastAsia="en-US"/>
              </w:rPr>
              <w:t>8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.000,00</w:t>
            </w:r>
          </w:p>
        </w:tc>
      </w:tr>
    </w:tbl>
    <w:p w:rsidR="00E17C0D" w:rsidRDefault="00E17C0D" w:rsidP="00661ADF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E17C0D" w:rsidRDefault="00E17C0D" w:rsidP="00F1283B">
      <w:pPr>
        <w:pStyle w:val="Corpodetexto2"/>
        <w:numPr>
          <w:ilvl w:val="0"/>
          <w:numId w:val="14"/>
        </w:numPr>
        <w:tabs>
          <w:tab w:val="left" w:pos="709"/>
          <w:tab w:val="left" w:pos="1560"/>
        </w:tabs>
        <w:spacing w:after="0" w:line="240" w:lineRule="auto"/>
        <w:ind w:firstLine="273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0</w:t>
      </w:r>
      <w:r w:rsidR="00B50E88">
        <w:rPr>
          <w:rFonts w:ascii="Arial" w:hAnsi="Arial" w:cs="Arial"/>
          <w:color w:val="000000" w:themeColor="text1"/>
          <w:sz w:val="22"/>
          <w:szCs w:val="22"/>
        </w:rPr>
        <w:t>6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– Secretaria de </w:t>
      </w:r>
      <w:r w:rsidR="00C12593">
        <w:rPr>
          <w:rFonts w:ascii="Arial" w:hAnsi="Arial" w:cs="Arial"/>
          <w:color w:val="000000" w:themeColor="text1"/>
          <w:sz w:val="22"/>
          <w:szCs w:val="22"/>
        </w:rPr>
        <w:t>Fazenda e Planejamento.</w:t>
      </w:r>
    </w:p>
    <w:p w:rsidR="00E17C0D" w:rsidRDefault="00E17C0D" w:rsidP="00E17C0D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Unidade: 01 – Secretaria de </w:t>
      </w:r>
      <w:r w:rsidR="00C12593">
        <w:rPr>
          <w:rFonts w:ascii="Arial" w:hAnsi="Arial" w:cs="Arial"/>
          <w:color w:val="000000" w:themeColor="text1"/>
          <w:sz w:val="22"/>
          <w:szCs w:val="22"/>
        </w:rPr>
        <w:t>Fazenda e Planejamento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E17C0D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0D" w:rsidRDefault="00E17C0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0D" w:rsidRDefault="00E17C0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0D" w:rsidRDefault="00E17C0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0D" w:rsidRDefault="00E17C0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E17C0D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0D" w:rsidRDefault="00B50E88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28.846.0000.0.030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0D" w:rsidRDefault="00B50E88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Precatórios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0D" w:rsidRDefault="00E17C0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0D" w:rsidRDefault="00E17C0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E17C0D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0D" w:rsidRDefault="00B50E88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3.3.90.91.</w:t>
            </w:r>
            <w:r w:rsidR="00E17C0D">
              <w:rPr>
                <w:rFonts w:ascii="Arial" w:hAnsi="Arial" w:cs="Arial"/>
                <w:color w:val="000000" w:themeColor="text1"/>
                <w:lang w:eastAsia="en-US"/>
              </w:rPr>
              <w:t>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0D" w:rsidRDefault="00B50E88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Sentenças Judiciais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0D" w:rsidRDefault="00E17C0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0D" w:rsidRDefault="00B50E88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50.000,00</w:t>
            </w:r>
          </w:p>
        </w:tc>
      </w:tr>
    </w:tbl>
    <w:p w:rsidR="000367D4" w:rsidRDefault="000367D4" w:rsidP="00661ADF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0367D4" w:rsidRDefault="000367D4" w:rsidP="00F1283B">
      <w:pPr>
        <w:pStyle w:val="Corpodetexto2"/>
        <w:numPr>
          <w:ilvl w:val="0"/>
          <w:numId w:val="14"/>
        </w:numPr>
        <w:tabs>
          <w:tab w:val="left" w:pos="709"/>
          <w:tab w:val="left" w:pos="1560"/>
        </w:tabs>
        <w:spacing w:after="0" w:line="240" w:lineRule="auto"/>
        <w:ind w:firstLine="183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0</w:t>
      </w:r>
      <w:r w:rsidR="007A2450">
        <w:rPr>
          <w:rFonts w:ascii="Arial" w:hAnsi="Arial" w:cs="Arial"/>
          <w:color w:val="000000" w:themeColor="text1"/>
          <w:sz w:val="22"/>
          <w:szCs w:val="22"/>
        </w:rPr>
        <w:t>7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– Secretaria de </w:t>
      </w:r>
      <w:r w:rsidR="006566E4">
        <w:rPr>
          <w:rFonts w:ascii="Arial" w:hAnsi="Arial" w:cs="Arial"/>
          <w:color w:val="000000" w:themeColor="text1"/>
          <w:sz w:val="22"/>
          <w:szCs w:val="22"/>
        </w:rPr>
        <w:t>Educação e Cultura.</w:t>
      </w:r>
    </w:p>
    <w:p w:rsidR="000367D4" w:rsidRDefault="000367D4" w:rsidP="000367D4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</w:t>
      </w:r>
      <w:r w:rsidR="00C12593">
        <w:rPr>
          <w:rFonts w:ascii="Arial" w:hAnsi="Arial" w:cs="Arial"/>
          <w:color w:val="000000" w:themeColor="text1"/>
          <w:sz w:val="22"/>
          <w:szCs w:val="22"/>
        </w:rPr>
        <w:t>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6566E4">
        <w:rPr>
          <w:rFonts w:ascii="Arial" w:hAnsi="Arial" w:cs="Arial"/>
          <w:color w:val="000000" w:themeColor="text1"/>
          <w:sz w:val="22"/>
          <w:szCs w:val="22"/>
        </w:rPr>
        <w:t>Transferências do FNDE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0367D4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D4" w:rsidRDefault="000367D4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D4" w:rsidRDefault="000367D4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D4" w:rsidRDefault="000367D4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D4" w:rsidRDefault="000367D4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0367D4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D4" w:rsidRDefault="007A2450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12.361.1204.2.062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D4" w:rsidRDefault="007A245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Manutenção do Transporte Escolar - Estado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D4" w:rsidRDefault="000367D4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D4" w:rsidRDefault="000367D4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367D4" w:rsidTr="007A24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D4" w:rsidRDefault="000367D4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3.3.90.9</w:t>
            </w:r>
            <w:r w:rsidR="007A2450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D4" w:rsidRDefault="007A245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Indenizações e Restituições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D4" w:rsidRDefault="007A245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1010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D4" w:rsidRDefault="007A245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26.217,02</w:t>
            </w:r>
          </w:p>
        </w:tc>
      </w:tr>
    </w:tbl>
    <w:p w:rsidR="00AF2C4E" w:rsidRDefault="00AF2C4E" w:rsidP="00661ADF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AF2C4E" w:rsidRDefault="00AF2C4E" w:rsidP="00F1283B">
      <w:pPr>
        <w:pStyle w:val="Corpodetexto2"/>
        <w:numPr>
          <w:ilvl w:val="0"/>
          <w:numId w:val="14"/>
        </w:numPr>
        <w:tabs>
          <w:tab w:val="left" w:pos="709"/>
          <w:tab w:val="left" w:pos="1560"/>
        </w:tabs>
        <w:spacing w:after="0" w:line="240" w:lineRule="auto"/>
        <w:ind w:firstLine="183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08 – Secretaria de Saúde.</w:t>
      </w:r>
    </w:p>
    <w:p w:rsidR="00AF2C4E" w:rsidRDefault="00AF2C4E" w:rsidP="00AF2C4E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 – Fundo Municipal de Saúde.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AF2C4E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E" w:rsidRDefault="00AF2C4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E" w:rsidRDefault="00AF2C4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4E" w:rsidRDefault="00AF2C4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E" w:rsidRDefault="00AF2C4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AF2C4E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4E" w:rsidRDefault="00AF2C4E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10.301.1002.2.077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E" w:rsidRDefault="00AF2C4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Manutenção</w:t>
            </w:r>
            <w:r w:rsidR="001076D5">
              <w:rPr>
                <w:rFonts w:ascii="Arial" w:hAnsi="Arial" w:cs="Arial"/>
                <w:color w:val="000000" w:themeColor="text1"/>
                <w:lang w:eastAsia="en-US"/>
              </w:rPr>
              <w:t>, Ampliação e Conservação da Frota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4E" w:rsidRDefault="00AF2C4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E" w:rsidRDefault="00AF2C4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AF2C4E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E" w:rsidRDefault="00AF2C4E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3.3.90.30.00.00.00.00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E" w:rsidRDefault="00AF2C4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Material de Consumo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4E" w:rsidRDefault="00AF2C4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E" w:rsidRDefault="00AF2C4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10.000,00</w:t>
            </w:r>
          </w:p>
        </w:tc>
      </w:tr>
    </w:tbl>
    <w:p w:rsidR="00205010" w:rsidRDefault="00205010" w:rsidP="0020501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205010" w:rsidRDefault="00205010" w:rsidP="00F1283B">
      <w:pPr>
        <w:pStyle w:val="Corpodetexto2"/>
        <w:numPr>
          <w:ilvl w:val="0"/>
          <w:numId w:val="14"/>
        </w:numPr>
        <w:tabs>
          <w:tab w:val="left" w:pos="709"/>
          <w:tab w:val="left" w:pos="1560"/>
        </w:tabs>
        <w:spacing w:after="0" w:line="240" w:lineRule="auto"/>
        <w:ind w:firstLine="98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Órgão: 08 – Secretaria de Saúde.</w:t>
      </w:r>
    </w:p>
    <w:p w:rsidR="00205010" w:rsidRDefault="00205010" w:rsidP="00F1283B">
      <w:pPr>
        <w:pStyle w:val="Corpodetexto2"/>
        <w:tabs>
          <w:tab w:val="left" w:pos="709"/>
          <w:tab w:val="left" w:pos="15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 – Fundo Municipal de Saúde.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205010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10" w:rsidRDefault="0020501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10" w:rsidRDefault="0020501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10" w:rsidRDefault="0020501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10" w:rsidRDefault="0020501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205010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10" w:rsidRDefault="00205010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10.301.1002.2.074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10" w:rsidRDefault="00362B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Manutenção da Unidade de Atenção Básica de Saúde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20501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10" w:rsidRDefault="0020501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05010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10" w:rsidRDefault="00205010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3.1.90.11.00.00.00.00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10" w:rsidRDefault="006A0D34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Vencimentos e Vantagens Fixas – Pessoa Civil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10" w:rsidRDefault="00472A7C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10" w:rsidRDefault="00472A7C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240.000,00</w:t>
            </w:r>
          </w:p>
        </w:tc>
      </w:tr>
      <w:tr w:rsidR="00472A7C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7C" w:rsidRDefault="00472A7C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3.1.90.13.00.00.00.00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7C" w:rsidRDefault="006A0D34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Obrigações Patronais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7C" w:rsidRDefault="00472A7C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7C" w:rsidRDefault="00AF2C4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6</w:t>
            </w:r>
            <w:r w:rsidR="00811B19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  <w:r w:rsidR="00472A7C">
              <w:rPr>
                <w:rFonts w:ascii="Arial" w:hAnsi="Arial" w:cs="Arial"/>
                <w:color w:val="000000" w:themeColor="text1"/>
                <w:lang w:eastAsia="en-US"/>
              </w:rPr>
              <w:t>.000,00</w:t>
            </w:r>
          </w:p>
        </w:tc>
      </w:tr>
    </w:tbl>
    <w:p w:rsidR="00122131" w:rsidRDefault="00122131" w:rsidP="00F1283B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122131" w:rsidRDefault="00122131" w:rsidP="00F1283B">
      <w:pPr>
        <w:pStyle w:val="Corpodetexto2"/>
        <w:numPr>
          <w:ilvl w:val="0"/>
          <w:numId w:val="14"/>
        </w:numPr>
        <w:tabs>
          <w:tab w:val="left" w:pos="709"/>
          <w:tab w:val="left" w:pos="1560"/>
        </w:tabs>
        <w:spacing w:after="0" w:line="240" w:lineRule="auto"/>
        <w:ind w:firstLine="98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08 – Secretaria de Saúde.</w:t>
      </w:r>
    </w:p>
    <w:p w:rsidR="00122131" w:rsidRDefault="00122131" w:rsidP="00F1283B">
      <w:pPr>
        <w:pStyle w:val="Corpodetexto2"/>
        <w:tabs>
          <w:tab w:val="left" w:pos="709"/>
          <w:tab w:val="left" w:pos="15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 – Fundo Municipal de Saúde.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122131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31" w:rsidRDefault="0012213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31" w:rsidRDefault="0012213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31" w:rsidRDefault="0012213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31" w:rsidRDefault="0012213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122131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31" w:rsidRDefault="006F7531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10.301.1002.1.267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31" w:rsidRDefault="006F753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Transferência do Recurso FES </w:t>
            </w:r>
          </w:p>
          <w:p w:rsidR="006F7531" w:rsidRDefault="006F753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Portaria 928/2021</w:t>
            </w:r>
          </w:p>
          <w:p w:rsidR="006F7531" w:rsidRDefault="006F753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Programa Farmácia Cuidar Mais</w:t>
            </w:r>
          </w:p>
          <w:p w:rsidR="006F7531" w:rsidRDefault="006F753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Eixo Cuidado Farmacêutico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1" w:rsidRDefault="0012213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31" w:rsidRDefault="0012213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122131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31" w:rsidRDefault="00122131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3.3.90.30.00.00.00.00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31" w:rsidRDefault="0012213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Material de Consumo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31" w:rsidRDefault="0012213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0621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31" w:rsidRDefault="0012213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 5.000,00</w:t>
            </w:r>
          </w:p>
        </w:tc>
      </w:tr>
    </w:tbl>
    <w:p w:rsidR="000310B3" w:rsidRDefault="000310B3" w:rsidP="00F1283B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0310B3" w:rsidRDefault="000310B3" w:rsidP="00F1283B">
      <w:pPr>
        <w:pStyle w:val="Corpodetexto2"/>
        <w:numPr>
          <w:ilvl w:val="0"/>
          <w:numId w:val="14"/>
        </w:numPr>
        <w:tabs>
          <w:tab w:val="left" w:pos="709"/>
          <w:tab w:val="left" w:pos="1560"/>
        </w:tabs>
        <w:spacing w:after="0" w:line="240" w:lineRule="auto"/>
        <w:ind w:firstLine="98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Órgão: </w:t>
      </w:r>
      <w:r w:rsidR="00416F72">
        <w:rPr>
          <w:rFonts w:ascii="Arial" w:hAnsi="Arial" w:cs="Arial"/>
          <w:color w:val="000000" w:themeColor="text1"/>
          <w:sz w:val="22"/>
          <w:szCs w:val="22"/>
        </w:rPr>
        <w:t>12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– Secretaria de </w:t>
      </w:r>
      <w:r w:rsidR="00416F72">
        <w:rPr>
          <w:rFonts w:ascii="Arial" w:hAnsi="Arial" w:cs="Arial"/>
          <w:color w:val="000000" w:themeColor="text1"/>
          <w:sz w:val="22"/>
          <w:szCs w:val="22"/>
        </w:rPr>
        <w:t>Desenvolvimento Social, Trabalho e Cidadania.</w:t>
      </w:r>
    </w:p>
    <w:p w:rsidR="000310B3" w:rsidRDefault="000310B3" w:rsidP="000310B3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Unidade: </w:t>
      </w:r>
      <w:r w:rsidR="00416F72">
        <w:rPr>
          <w:rFonts w:ascii="Arial" w:hAnsi="Arial" w:cs="Arial"/>
          <w:color w:val="000000" w:themeColor="text1"/>
          <w:sz w:val="22"/>
          <w:szCs w:val="22"/>
        </w:rPr>
        <w:t>01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416F72">
        <w:rPr>
          <w:rFonts w:ascii="Arial" w:hAnsi="Arial" w:cs="Arial"/>
          <w:color w:val="000000" w:themeColor="text1"/>
          <w:sz w:val="22"/>
          <w:szCs w:val="22"/>
        </w:rPr>
        <w:t>Fundo Municipal de Assistência Social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0310B3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B3" w:rsidRDefault="000310B3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B3" w:rsidRDefault="000310B3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B3" w:rsidRDefault="000310B3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B3" w:rsidRDefault="000310B3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0310B3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B3" w:rsidRDefault="00187B76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08.122.0801.2.135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B3" w:rsidRDefault="000310B3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Manutenção das atividades da Secretaria de Desenvolvimento Social, Trabalho e Cidadania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B3" w:rsidRDefault="000310B3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B3" w:rsidRDefault="000310B3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04430" w:rsidRPr="00004430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B3" w:rsidRDefault="000310B3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3.3.90.30.00.00.00.00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B3" w:rsidRDefault="000310B3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Material de Consumo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B3" w:rsidRDefault="000310B3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B3" w:rsidRPr="001A43E6" w:rsidRDefault="001A43E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A43E6">
              <w:rPr>
                <w:rFonts w:ascii="Arial" w:hAnsi="Arial" w:cs="Arial"/>
                <w:color w:val="000000" w:themeColor="text1"/>
                <w:lang w:eastAsia="en-US"/>
              </w:rPr>
              <w:t>11.472,00</w:t>
            </w:r>
          </w:p>
        </w:tc>
      </w:tr>
    </w:tbl>
    <w:p w:rsidR="00E17C0D" w:rsidRDefault="00E17C0D" w:rsidP="00F1283B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277A1C" w:rsidRDefault="00E91237" w:rsidP="00781352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F9239D">
        <w:rPr>
          <w:rFonts w:ascii="Arial" w:hAnsi="Arial" w:cs="Arial"/>
          <w:b/>
          <w:color w:val="000000" w:themeColor="text1"/>
          <w:sz w:val="22"/>
          <w:szCs w:val="22"/>
        </w:rPr>
        <w:t xml:space="preserve">Art. </w:t>
      </w:r>
      <w:r w:rsidR="001D5734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F9239D">
        <w:rPr>
          <w:rFonts w:ascii="Arial" w:hAnsi="Arial" w:cs="Arial"/>
          <w:b/>
          <w:color w:val="000000" w:themeColor="text1"/>
          <w:sz w:val="22"/>
          <w:szCs w:val="22"/>
        </w:rPr>
        <w:t>° -</w:t>
      </w:r>
      <w:r w:rsidR="003B7032" w:rsidRPr="00FB583D">
        <w:rPr>
          <w:rFonts w:ascii="Arial" w:hAnsi="Arial" w:cs="Arial"/>
          <w:sz w:val="22"/>
          <w:szCs w:val="22"/>
        </w:rPr>
        <w:t xml:space="preserve">Servirá de recursos para a abertura dos Créditos Adicionais </w:t>
      </w:r>
      <w:r w:rsidR="006C30B0">
        <w:rPr>
          <w:rFonts w:ascii="Arial" w:hAnsi="Arial" w:cs="Arial"/>
          <w:sz w:val="22"/>
          <w:szCs w:val="22"/>
        </w:rPr>
        <w:t>Suplementares</w:t>
      </w:r>
      <w:r w:rsidR="003B0F1D">
        <w:rPr>
          <w:rFonts w:ascii="Arial" w:hAnsi="Arial" w:cs="Arial"/>
          <w:sz w:val="22"/>
          <w:szCs w:val="22"/>
        </w:rPr>
        <w:t xml:space="preserve">, </w:t>
      </w:r>
      <w:r w:rsidR="004A3C16" w:rsidRPr="00FB583D">
        <w:rPr>
          <w:rFonts w:ascii="Arial" w:hAnsi="Arial" w:cs="Arial"/>
          <w:sz w:val="22"/>
          <w:szCs w:val="22"/>
        </w:rPr>
        <w:t>que trata o Art.1º</w:t>
      </w:r>
      <w:r w:rsidR="00ED429D" w:rsidRPr="00FB583D">
        <w:rPr>
          <w:rFonts w:ascii="Arial" w:hAnsi="Arial" w:cs="Arial"/>
          <w:sz w:val="22"/>
          <w:szCs w:val="22"/>
        </w:rPr>
        <w:t>,</w:t>
      </w:r>
      <w:r w:rsidR="004A3C16" w:rsidRPr="00FB583D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FB583D">
        <w:rPr>
          <w:rFonts w:ascii="Arial" w:hAnsi="Arial" w:cs="Arial"/>
          <w:sz w:val="22"/>
          <w:szCs w:val="22"/>
        </w:rPr>
        <w:t>isposto no Art. 43, § 1º, inciso</w:t>
      </w:r>
      <w:r w:rsidR="00CC32F0">
        <w:rPr>
          <w:rFonts w:ascii="Arial" w:hAnsi="Arial" w:cs="Arial"/>
          <w:sz w:val="22"/>
          <w:szCs w:val="22"/>
        </w:rPr>
        <w:t>,</w:t>
      </w:r>
      <w:r w:rsidR="002C73BE">
        <w:rPr>
          <w:rFonts w:ascii="Arial" w:hAnsi="Arial" w:cs="Arial"/>
          <w:sz w:val="22"/>
          <w:szCs w:val="22"/>
        </w:rPr>
        <w:t xml:space="preserve"> I,</w:t>
      </w:r>
      <w:r w:rsidR="00F84345">
        <w:rPr>
          <w:rFonts w:ascii="Arial" w:hAnsi="Arial" w:cs="Arial"/>
          <w:sz w:val="22"/>
          <w:szCs w:val="22"/>
        </w:rPr>
        <w:t>I</w:t>
      </w:r>
      <w:r w:rsidR="00B8682A">
        <w:rPr>
          <w:rFonts w:ascii="Arial" w:hAnsi="Arial" w:cs="Arial"/>
          <w:sz w:val="22"/>
          <w:szCs w:val="22"/>
        </w:rPr>
        <w:t xml:space="preserve">I e III </w:t>
      </w:r>
      <w:r w:rsidR="004A3C16" w:rsidRPr="00FB583D">
        <w:rPr>
          <w:rFonts w:ascii="Arial" w:hAnsi="Arial" w:cs="Arial"/>
          <w:sz w:val="22"/>
          <w:szCs w:val="22"/>
        </w:rPr>
        <w:t>da Lei 4.320/64, o seguinte</w:t>
      </w:r>
      <w:r w:rsidR="00CF37F6" w:rsidRPr="00FB583D">
        <w:rPr>
          <w:rFonts w:ascii="Arial" w:hAnsi="Arial" w:cs="Arial"/>
          <w:sz w:val="22"/>
          <w:szCs w:val="22"/>
        </w:rPr>
        <w:t>:</w:t>
      </w:r>
    </w:p>
    <w:p w:rsidR="002C73BE" w:rsidRDefault="002C73BE" w:rsidP="002C73BE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Estimativo d</w:t>
      </w:r>
      <w:r w:rsidR="00C26A0F"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</w:rPr>
        <w:t xml:space="preserve"> Excesso de arrecadação</w:t>
      </w:r>
      <w:r>
        <w:rPr>
          <w:rFonts w:ascii="Arial" w:hAnsi="Arial" w:cs="Arial"/>
          <w:sz w:val="22"/>
          <w:szCs w:val="22"/>
        </w:rPr>
        <w:t>, destinado a reforço de dotação orçamentária, no valor de R$</w:t>
      </w:r>
      <w:r w:rsidR="00BF1EA8">
        <w:rPr>
          <w:rFonts w:ascii="Arial" w:hAnsi="Arial" w:cs="Arial"/>
          <w:sz w:val="22"/>
          <w:szCs w:val="22"/>
        </w:rPr>
        <w:t xml:space="preserve"> 300</w:t>
      </w:r>
      <w:r w:rsidR="008A6B24">
        <w:rPr>
          <w:rFonts w:ascii="Arial" w:hAnsi="Arial" w:cs="Arial"/>
          <w:sz w:val="22"/>
          <w:szCs w:val="22"/>
        </w:rPr>
        <w:t>.000,00</w:t>
      </w:r>
      <w:r>
        <w:rPr>
          <w:rFonts w:ascii="Arial" w:hAnsi="Arial" w:cs="Arial"/>
          <w:sz w:val="22"/>
          <w:szCs w:val="22"/>
        </w:rPr>
        <w:t xml:space="preserve"> (</w:t>
      </w:r>
      <w:r w:rsidR="008A6B24">
        <w:rPr>
          <w:rFonts w:ascii="Arial" w:hAnsi="Arial" w:cs="Arial"/>
          <w:sz w:val="22"/>
          <w:szCs w:val="22"/>
        </w:rPr>
        <w:t>quatrocentos</w:t>
      </w:r>
      <w:r>
        <w:rPr>
          <w:rFonts w:ascii="Arial" w:hAnsi="Arial" w:cs="Arial"/>
          <w:sz w:val="22"/>
          <w:szCs w:val="22"/>
        </w:rPr>
        <w:t xml:space="preserve"> milreais);</w:t>
      </w:r>
    </w:p>
    <w:p w:rsidR="000E10E3" w:rsidRDefault="000E10E3" w:rsidP="000E10E3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Superávit financeiro apurado em balanço patrimonial do exercício anterior</w:t>
      </w:r>
      <w:r>
        <w:rPr>
          <w:rFonts w:ascii="Arial" w:hAnsi="Arial" w:cs="Arial"/>
          <w:sz w:val="22"/>
          <w:szCs w:val="22"/>
        </w:rPr>
        <w:t xml:space="preserve">, destinado a reforço de dotação orçamentária, no valor de R$ 26.217,02 (vinte e seis mil, duzentos e dezessete reais e dois centavos); </w:t>
      </w:r>
    </w:p>
    <w:p w:rsidR="00DF0391" w:rsidRDefault="00DF0391" w:rsidP="00F1283B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DF0391" w:rsidRDefault="00DF0391" w:rsidP="00482124">
      <w:pPr>
        <w:pStyle w:val="Corpodetexto2"/>
        <w:numPr>
          <w:ilvl w:val="0"/>
          <w:numId w:val="16"/>
        </w:numPr>
        <w:tabs>
          <w:tab w:val="left" w:pos="709"/>
          <w:tab w:val="left" w:pos="1560"/>
        </w:tabs>
        <w:spacing w:after="0" w:line="240" w:lineRule="auto"/>
        <w:ind w:firstLine="76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02 – Gabinete do Prefeito.</w:t>
      </w:r>
    </w:p>
    <w:p w:rsidR="00DF0391" w:rsidRDefault="00DF0391" w:rsidP="00482124">
      <w:pPr>
        <w:pStyle w:val="Corpodetexto2"/>
        <w:tabs>
          <w:tab w:val="left" w:pos="709"/>
          <w:tab w:val="left" w:pos="15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 – Gabinete do Prefeito.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DF0391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91" w:rsidRDefault="00DF039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91" w:rsidRDefault="00DF039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91" w:rsidRDefault="00DF039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91" w:rsidRDefault="00DF039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DF0391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91" w:rsidRDefault="008F6D92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27.812.2701.</w:t>
            </w:r>
            <w:r w:rsidR="00577D6D">
              <w:rPr>
                <w:rFonts w:ascii="Arial" w:hAnsi="Arial" w:cs="Arial"/>
                <w:color w:val="000000" w:themeColor="text1"/>
                <w:lang w:eastAsia="en-US"/>
              </w:rPr>
              <w:t>1.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154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91" w:rsidRDefault="008F6D9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Projeto Esporte Social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91" w:rsidRDefault="00DF039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91" w:rsidRDefault="00DF039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A0543C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3C" w:rsidRDefault="00A0543C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3.3.90.30.00.00.00.00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3C" w:rsidRDefault="00A0543C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Material de Consumo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3C" w:rsidRDefault="00A0543C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3C" w:rsidRDefault="00A0543C" w:rsidP="00A0543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2,00</w:t>
            </w:r>
          </w:p>
        </w:tc>
      </w:tr>
      <w:tr w:rsidR="00DF0391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91" w:rsidRDefault="00DF0391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3.3.90.36.00.00.00.00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91" w:rsidRDefault="00DF039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Outros Serviços de Terceiros – Pessoa Física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91" w:rsidRDefault="00DF039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91" w:rsidRDefault="00A0543C" w:rsidP="00A0543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10.700,00</w:t>
            </w:r>
          </w:p>
        </w:tc>
      </w:tr>
    </w:tbl>
    <w:p w:rsidR="00577D6D" w:rsidRDefault="00577D6D" w:rsidP="00F1283B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577D6D" w:rsidRDefault="00577D6D" w:rsidP="00482124">
      <w:pPr>
        <w:pStyle w:val="Corpodetexto2"/>
        <w:numPr>
          <w:ilvl w:val="0"/>
          <w:numId w:val="16"/>
        </w:numPr>
        <w:tabs>
          <w:tab w:val="left" w:pos="709"/>
          <w:tab w:val="left" w:pos="1560"/>
        </w:tabs>
        <w:spacing w:after="0" w:line="240" w:lineRule="auto"/>
        <w:ind w:firstLine="76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02 – Gabinete do Prefeito.</w:t>
      </w:r>
    </w:p>
    <w:p w:rsidR="00577D6D" w:rsidRDefault="00577D6D" w:rsidP="00482124">
      <w:pPr>
        <w:pStyle w:val="Corpodetexto2"/>
        <w:tabs>
          <w:tab w:val="left" w:pos="709"/>
          <w:tab w:val="left" w:pos="15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 – Gabinete do Prefeito.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577D6D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6D" w:rsidRDefault="00577D6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6D" w:rsidRDefault="00577D6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6D" w:rsidRDefault="00577D6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6D" w:rsidRDefault="00577D6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577D6D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6D" w:rsidRDefault="00083936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04.122.0401.2.008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6D" w:rsidRDefault="00577D6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Manutenção da Unidade de Controle Interno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6D" w:rsidRDefault="00577D6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6D" w:rsidRDefault="00577D6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83936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36" w:rsidRDefault="00083936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3.3.90.14.00.00.00.00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36" w:rsidRDefault="0008393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Diárias – Pessoa Civil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36" w:rsidRDefault="0008393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36" w:rsidRDefault="0008393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  2.000,00</w:t>
            </w:r>
          </w:p>
        </w:tc>
      </w:tr>
      <w:tr w:rsidR="00083936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36" w:rsidRDefault="00083936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3.3.90.33.00.00.00.00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36" w:rsidRDefault="00083936" w:rsidP="0008393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Passagens e Despesas com Locomoção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36" w:rsidRDefault="0008393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36" w:rsidRDefault="0008393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 1.500,00</w:t>
            </w:r>
          </w:p>
        </w:tc>
      </w:tr>
      <w:tr w:rsidR="00577D6D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6D" w:rsidRDefault="00577D6D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</w:t>
            </w:r>
            <w:r w:rsidR="00083936">
              <w:rPr>
                <w:rFonts w:ascii="Arial" w:hAnsi="Arial" w:cs="Arial"/>
                <w:color w:val="000000" w:themeColor="text1"/>
                <w:lang w:eastAsia="en-US"/>
              </w:rPr>
              <w:t>9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6D" w:rsidRDefault="00577D6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Outros Serviços de Terceiros – Pessoa </w:t>
            </w:r>
            <w:r w:rsidR="00083936">
              <w:rPr>
                <w:rFonts w:ascii="Arial" w:hAnsi="Arial" w:cs="Arial"/>
                <w:color w:val="000000" w:themeColor="text1"/>
                <w:lang w:eastAsia="en-US"/>
              </w:rPr>
              <w:t>Jurídica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6D" w:rsidRDefault="00577D6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6D" w:rsidRDefault="00577D6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1.500,00</w:t>
            </w:r>
          </w:p>
        </w:tc>
      </w:tr>
    </w:tbl>
    <w:p w:rsidR="000B76EE" w:rsidRDefault="000B76EE" w:rsidP="00F1283B">
      <w:pPr>
        <w:pStyle w:val="Corpodetexto2"/>
        <w:numPr>
          <w:ilvl w:val="0"/>
          <w:numId w:val="16"/>
        </w:numPr>
        <w:tabs>
          <w:tab w:val="left" w:pos="709"/>
          <w:tab w:val="left" w:pos="1560"/>
        </w:tabs>
        <w:spacing w:after="0" w:line="240" w:lineRule="auto"/>
        <w:ind w:firstLine="76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Órgão: 0</w:t>
      </w:r>
      <w:r w:rsidR="00AB198D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AB198D">
        <w:rPr>
          <w:rFonts w:ascii="Arial" w:hAnsi="Arial" w:cs="Arial"/>
          <w:color w:val="000000" w:themeColor="text1"/>
          <w:sz w:val="22"/>
          <w:szCs w:val="22"/>
        </w:rPr>
        <w:t>Procuradoria Geral do Município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B76EE" w:rsidRDefault="000B76EE" w:rsidP="00F1283B">
      <w:pPr>
        <w:pStyle w:val="Corpodetexto2"/>
        <w:tabs>
          <w:tab w:val="left" w:pos="709"/>
          <w:tab w:val="left" w:pos="15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Unidade: 01 – </w:t>
      </w:r>
      <w:r w:rsidR="00156F7E">
        <w:rPr>
          <w:rFonts w:ascii="Arial" w:hAnsi="Arial" w:cs="Arial"/>
          <w:color w:val="000000" w:themeColor="text1"/>
          <w:sz w:val="22"/>
          <w:szCs w:val="22"/>
        </w:rPr>
        <w:t>Gabinete da Procu</w:t>
      </w:r>
      <w:r w:rsidR="00D146EC">
        <w:rPr>
          <w:rFonts w:ascii="Arial" w:hAnsi="Arial" w:cs="Arial"/>
          <w:color w:val="000000" w:themeColor="text1"/>
          <w:sz w:val="22"/>
          <w:szCs w:val="22"/>
        </w:rPr>
        <w:t>ra</w:t>
      </w:r>
      <w:r w:rsidR="00156F7E">
        <w:rPr>
          <w:rFonts w:ascii="Arial" w:hAnsi="Arial" w:cs="Arial"/>
          <w:color w:val="000000" w:themeColor="text1"/>
          <w:sz w:val="22"/>
          <w:szCs w:val="22"/>
        </w:rPr>
        <w:t>d</w:t>
      </w:r>
      <w:r w:rsidR="00D146EC">
        <w:rPr>
          <w:rFonts w:ascii="Arial" w:hAnsi="Arial" w:cs="Arial"/>
          <w:color w:val="000000" w:themeColor="text1"/>
          <w:sz w:val="22"/>
          <w:szCs w:val="22"/>
        </w:rPr>
        <w:t>o</w:t>
      </w:r>
      <w:r w:rsidR="00156F7E">
        <w:rPr>
          <w:rFonts w:ascii="Arial" w:hAnsi="Arial" w:cs="Arial"/>
          <w:color w:val="000000" w:themeColor="text1"/>
          <w:sz w:val="22"/>
          <w:szCs w:val="22"/>
        </w:rPr>
        <w:t>ria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0B76EE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EE" w:rsidRDefault="000B76E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EE" w:rsidRDefault="000B76E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EE" w:rsidRDefault="000B76E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EE" w:rsidRDefault="000B76E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0B76EE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EE" w:rsidRDefault="000B76EE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04.062.0401.2.014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EE" w:rsidRDefault="000B76E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Manutenção da Procuradoria Geral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EE" w:rsidRDefault="000B76E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EE" w:rsidRDefault="000B76E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0B76EE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EE" w:rsidRDefault="000B76EE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3.3.90.14.00.00.00.00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EE" w:rsidRDefault="000B76E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Diárias – Pessoa Civil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EE" w:rsidRDefault="000B76E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EE" w:rsidRDefault="00AB198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  5.000,00</w:t>
            </w:r>
          </w:p>
        </w:tc>
      </w:tr>
      <w:tr w:rsidR="000B76EE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EE" w:rsidRDefault="000B76EE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3.3.90.33.00.00.00.00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EE" w:rsidRDefault="00AB198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Passagens e Despesas com Locomoção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EE" w:rsidRDefault="00AB198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EE" w:rsidRDefault="00AB198D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  3.000,00</w:t>
            </w:r>
          </w:p>
        </w:tc>
      </w:tr>
    </w:tbl>
    <w:p w:rsidR="00DF797E" w:rsidRDefault="00DF797E" w:rsidP="00F1283B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DF797E" w:rsidRDefault="00DF797E" w:rsidP="00F1283B">
      <w:pPr>
        <w:pStyle w:val="Corpodetexto2"/>
        <w:numPr>
          <w:ilvl w:val="0"/>
          <w:numId w:val="16"/>
        </w:numPr>
        <w:tabs>
          <w:tab w:val="left" w:pos="709"/>
          <w:tab w:val="left" w:pos="1560"/>
        </w:tabs>
        <w:spacing w:after="0" w:line="240" w:lineRule="auto"/>
        <w:ind w:firstLine="76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04 –Secretaria de Indústria, Comércio e I</w:t>
      </w:r>
      <w:r w:rsidR="0025163E">
        <w:rPr>
          <w:rFonts w:ascii="Arial" w:hAnsi="Arial" w:cs="Arial"/>
          <w:color w:val="000000" w:themeColor="text1"/>
          <w:sz w:val="22"/>
          <w:szCs w:val="22"/>
        </w:rPr>
        <w:t>CMS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F797E" w:rsidRDefault="00DF797E" w:rsidP="00DF797E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 –</w:t>
      </w:r>
      <w:r w:rsidR="0025163E">
        <w:rPr>
          <w:rFonts w:ascii="Arial" w:hAnsi="Arial" w:cs="Arial"/>
          <w:color w:val="000000" w:themeColor="text1"/>
          <w:sz w:val="22"/>
          <w:szCs w:val="22"/>
        </w:rPr>
        <w:t xml:space="preserve"> Secretaria de Indústria, Comércio e ICMS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DF797E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7E" w:rsidRDefault="00DF797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7E" w:rsidRDefault="00DF797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7E" w:rsidRDefault="00DF797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7E" w:rsidRDefault="00DF797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DF797E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7E" w:rsidRDefault="004877A2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04.121.0401.2.016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7E" w:rsidRDefault="00DF797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Manutenção da </w:t>
            </w:r>
            <w:r w:rsidR="00032FC7">
              <w:rPr>
                <w:rFonts w:ascii="Arial" w:hAnsi="Arial" w:cs="Arial"/>
                <w:color w:val="000000" w:themeColor="text1"/>
                <w:sz w:val="22"/>
                <w:szCs w:val="22"/>
              </w:rPr>
              <w:t>Secretaria de Indústria, Comércio e ICMS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7E" w:rsidRDefault="00DF797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7E" w:rsidRDefault="00DF797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DF797E" w:rsidTr="0026290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7E" w:rsidRDefault="00DF797E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3.3.90.14.00.00.00.00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7E" w:rsidRDefault="00DF797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Diárias – Pessoa Civil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7E" w:rsidRDefault="00DF797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7E" w:rsidRDefault="00FD6B5B" w:rsidP="00FD6B5B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3.960,06</w:t>
            </w:r>
          </w:p>
        </w:tc>
      </w:tr>
      <w:tr w:rsidR="00DF797E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7E" w:rsidRDefault="00DF797E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</w:t>
            </w:r>
            <w:r w:rsidR="0026290C">
              <w:rPr>
                <w:rFonts w:ascii="Arial" w:hAnsi="Arial" w:cs="Arial"/>
                <w:color w:val="000000" w:themeColor="text1"/>
                <w:lang w:eastAsia="en-US"/>
              </w:rPr>
              <w:t>0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7E" w:rsidRDefault="0026290C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Material de Consumo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7E" w:rsidRDefault="00DF797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7E" w:rsidRDefault="00FD6B5B" w:rsidP="00FD6B5B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3.885,00</w:t>
            </w:r>
          </w:p>
        </w:tc>
      </w:tr>
      <w:tr w:rsidR="0026290C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0C" w:rsidRDefault="0026290C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3.3.90.33.00.00.00.00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0C" w:rsidRDefault="0026290C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Passagens e Despesas com Locomoção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0C" w:rsidRDefault="0026290C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0C" w:rsidRDefault="00FD6B5B" w:rsidP="00FD6B5B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2.000,00</w:t>
            </w:r>
          </w:p>
        </w:tc>
      </w:tr>
      <w:tr w:rsidR="0026290C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0C" w:rsidRDefault="005E65EB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3.3.90.39.00.00.00.00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0C" w:rsidRDefault="005E65EB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Outros Serviços de Terceiros – Pessoa Jurídica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0C" w:rsidRDefault="005E65EB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0C" w:rsidRDefault="00FD6B5B" w:rsidP="00FD6B5B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3.500,00</w:t>
            </w:r>
          </w:p>
        </w:tc>
      </w:tr>
      <w:tr w:rsidR="0026290C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0C" w:rsidRDefault="00BB1DD5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4.4.90.52.00.00.00.00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0C" w:rsidRDefault="00D73CE9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Equipamentos e Material Permanente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0C" w:rsidRDefault="00D73CE9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0C" w:rsidRDefault="00FD6B5B" w:rsidP="00FD6B5B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3.559,00</w:t>
            </w:r>
          </w:p>
        </w:tc>
      </w:tr>
    </w:tbl>
    <w:p w:rsidR="00175BBE" w:rsidRDefault="00175BBE" w:rsidP="00F1283B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175BBE" w:rsidRDefault="00175BBE" w:rsidP="00F1283B">
      <w:pPr>
        <w:pStyle w:val="Corpodetexto2"/>
        <w:numPr>
          <w:ilvl w:val="0"/>
          <w:numId w:val="16"/>
        </w:numPr>
        <w:tabs>
          <w:tab w:val="left" w:pos="709"/>
          <w:tab w:val="left" w:pos="1560"/>
        </w:tabs>
        <w:spacing w:after="0" w:line="240" w:lineRule="auto"/>
        <w:ind w:firstLine="76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06 – Secretaria de Fazenda e Planejamento.</w:t>
      </w:r>
    </w:p>
    <w:p w:rsidR="00175BBE" w:rsidRDefault="00175BBE" w:rsidP="00175BBE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 – Secretaria de Fazenda e Planejamento.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175BBE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BE" w:rsidRDefault="00175BB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BE" w:rsidRDefault="00175BB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BE" w:rsidRDefault="00175BB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BE" w:rsidRDefault="00175BB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175BBE" w:rsidTr="00175BB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BE" w:rsidRDefault="00490B5F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04.122.0401.1.020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BE" w:rsidRDefault="00490B5F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Equipamentos e Material Permanente para SEFAZ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BE" w:rsidRDefault="00175BB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BE" w:rsidRDefault="00175BB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175BBE" w:rsidTr="00175BB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BE" w:rsidRDefault="00490B5F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4.4.90.52.00.00.00.00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BE" w:rsidRDefault="00490B5F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Equipamentos e Material Permanente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BE" w:rsidRDefault="00175BBE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BE" w:rsidRDefault="00175BBE" w:rsidP="00175BBE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4.282,27</w:t>
            </w:r>
          </w:p>
        </w:tc>
      </w:tr>
    </w:tbl>
    <w:p w:rsidR="00E94FE8" w:rsidRDefault="00E94FE8" w:rsidP="00AD4E38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E94FE8" w:rsidRDefault="00E94FE8" w:rsidP="00F1283B">
      <w:pPr>
        <w:pStyle w:val="Corpodetexto2"/>
        <w:numPr>
          <w:ilvl w:val="0"/>
          <w:numId w:val="16"/>
        </w:numPr>
        <w:tabs>
          <w:tab w:val="left" w:pos="709"/>
          <w:tab w:val="left" w:pos="1560"/>
        </w:tabs>
        <w:spacing w:after="0" w:line="240" w:lineRule="auto"/>
        <w:ind w:firstLine="76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08 – Secretaria de Saúde.</w:t>
      </w:r>
    </w:p>
    <w:p w:rsidR="00E94FE8" w:rsidRDefault="00E94FE8" w:rsidP="00F1283B">
      <w:pPr>
        <w:pStyle w:val="Corpodetexto2"/>
        <w:tabs>
          <w:tab w:val="left" w:pos="709"/>
          <w:tab w:val="left" w:pos="1560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 – Fundo Municipal de Saúde.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E94FE8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E8" w:rsidRDefault="00E94FE8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E8" w:rsidRDefault="00E94FE8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E8" w:rsidRDefault="00E94FE8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E8" w:rsidRDefault="00E94FE8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E94FE8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E8" w:rsidRDefault="00E94FE8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10.301.1002.1.267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E8" w:rsidRDefault="00E94FE8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Transferência do Recurso FES </w:t>
            </w:r>
          </w:p>
          <w:p w:rsidR="00E94FE8" w:rsidRDefault="00E94FE8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Portaria 928/2021</w:t>
            </w:r>
          </w:p>
          <w:p w:rsidR="00E94FE8" w:rsidRDefault="00E94FE8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Programa Farmácia Cuidar Mais</w:t>
            </w:r>
          </w:p>
          <w:p w:rsidR="00E94FE8" w:rsidRDefault="00E94FE8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Eixo Cuidado Farmacêutico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8" w:rsidRDefault="00E94FE8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E8" w:rsidRDefault="00E94FE8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E94FE8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E8" w:rsidRDefault="00E94FE8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3.3.90.39.00.00.00.00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E8" w:rsidRDefault="00E94FE8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Outros Serviços de Terceiros – Pessoa Jurídica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E8" w:rsidRDefault="00E94FE8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0621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E8" w:rsidRDefault="00E94FE8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 5.000,00</w:t>
            </w:r>
          </w:p>
        </w:tc>
      </w:tr>
    </w:tbl>
    <w:p w:rsidR="003A3230" w:rsidRDefault="003A3230" w:rsidP="00F1283B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3A3230" w:rsidRDefault="003A3230" w:rsidP="00F1283B">
      <w:pPr>
        <w:pStyle w:val="Corpodetexto2"/>
        <w:numPr>
          <w:ilvl w:val="0"/>
          <w:numId w:val="16"/>
        </w:numPr>
        <w:tabs>
          <w:tab w:val="left" w:pos="709"/>
          <w:tab w:val="left" w:pos="1560"/>
        </w:tabs>
        <w:spacing w:after="0" w:line="240" w:lineRule="auto"/>
        <w:ind w:firstLine="62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09 – Secretaria de Obras, Transporte e Trânsito.</w:t>
      </w:r>
    </w:p>
    <w:p w:rsidR="003A3230" w:rsidRDefault="003A3230" w:rsidP="003A3230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 – Manutenção das Atividades da Secretaria.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3A3230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30" w:rsidRDefault="003A323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30" w:rsidRDefault="003A323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30" w:rsidRDefault="003A323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30" w:rsidRDefault="003A323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3A3230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30" w:rsidRDefault="003A3230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15.451.1503.1.108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30" w:rsidRDefault="007709AC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Abertura, Prolongamento, Pavimentação e Reforma de Prédios Públicos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30" w:rsidRDefault="003A323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30" w:rsidRDefault="003A323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3A3230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30" w:rsidRDefault="003A3230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3.3.90.30.00.00.00.00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30" w:rsidRDefault="003A323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Material de Consumo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30" w:rsidRDefault="003A323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30" w:rsidRDefault="003A323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28.000,00</w:t>
            </w:r>
          </w:p>
        </w:tc>
      </w:tr>
      <w:tr w:rsidR="003A3230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30" w:rsidRDefault="003A3230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3.3.90.39.00.00.00.00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30" w:rsidRDefault="003A323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Outros Serviços de Terceiros – Pessoa Jurídica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30" w:rsidRDefault="003A323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30" w:rsidRDefault="003A323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10.000,00</w:t>
            </w:r>
          </w:p>
        </w:tc>
      </w:tr>
    </w:tbl>
    <w:p w:rsidR="00286012" w:rsidRDefault="00286012" w:rsidP="00F1283B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286012" w:rsidRDefault="00286012" w:rsidP="0053269E">
      <w:pPr>
        <w:pStyle w:val="Corpodetexto2"/>
        <w:numPr>
          <w:ilvl w:val="0"/>
          <w:numId w:val="16"/>
        </w:numPr>
        <w:tabs>
          <w:tab w:val="left" w:pos="709"/>
          <w:tab w:val="left" w:pos="1560"/>
        </w:tabs>
        <w:spacing w:after="0" w:line="240" w:lineRule="auto"/>
        <w:ind w:firstLine="62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11 – Secretaria de Meio Ambiente, Turismo e Integração Fronteiriça.</w:t>
      </w:r>
    </w:p>
    <w:p w:rsidR="00286012" w:rsidRDefault="00286012" w:rsidP="00286012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 – Manutenção das Atividades da Secretaria.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286012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286012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12" w:rsidRDefault="00286012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18.541.0401.1.129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Equipamentos e Material permanente par SEDESTRAB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86012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12" w:rsidRDefault="00286012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4.4.90.52.00.00.00.00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Equipamentos e Material Permanente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  3.651,00</w:t>
            </w:r>
          </w:p>
        </w:tc>
      </w:tr>
    </w:tbl>
    <w:p w:rsidR="00286012" w:rsidRDefault="00286012" w:rsidP="0053269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286012" w:rsidRDefault="00286012" w:rsidP="0053269E">
      <w:pPr>
        <w:pStyle w:val="Corpodetexto2"/>
        <w:numPr>
          <w:ilvl w:val="0"/>
          <w:numId w:val="16"/>
        </w:numPr>
        <w:tabs>
          <w:tab w:val="left" w:pos="709"/>
          <w:tab w:val="left" w:pos="1560"/>
        </w:tabs>
        <w:spacing w:after="0" w:line="240" w:lineRule="auto"/>
        <w:ind w:firstLine="338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11 – Secretaria de Meio Ambiente, Turismo e Integração Fronteiriça.</w:t>
      </w:r>
    </w:p>
    <w:p w:rsidR="00286012" w:rsidRDefault="00286012" w:rsidP="00286012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 – Manutenção das Atividades da Secretaria.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286012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286012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12" w:rsidRDefault="00286012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18.541.0401.2.128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Manutenção da Secretaria de Meio Ambiente e Turismo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86012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12" w:rsidRDefault="00286012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3.3.90.14.00.00.00.00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Diárias – Pessoa Civil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12" w:rsidRDefault="00286012" w:rsidP="00AD4E3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2.000,00</w:t>
            </w:r>
          </w:p>
        </w:tc>
      </w:tr>
      <w:tr w:rsidR="00286012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12" w:rsidRDefault="00286012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3.3.90.33.00.00.00.00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Passagens e Despesas com Locomoção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12" w:rsidRDefault="00286012" w:rsidP="00AD4E3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2.893,55    </w:t>
            </w:r>
          </w:p>
        </w:tc>
      </w:tr>
    </w:tbl>
    <w:p w:rsidR="00286012" w:rsidRDefault="00286012" w:rsidP="0053269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286012" w:rsidRDefault="00286012" w:rsidP="0053269E">
      <w:pPr>
        <w:pStyle w:val="Corpodetexto2"/>
        <w:numPr>
          <w:ilvl w:val="0"/>
          <w:numId w:val="16"/>
        </w:numPr>
        <w:tabs>
          <w:tab w:val="left" w:pos="709"/>
          <w:tab w:val="left" w:pos="1560"/>
        </w:tabs>
        <w:spacing w:after="0" w:line="240" w:lineRule="auto"/>
        <w:ind w:firstLine="196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11 – Secretaria de Meio Ambiente, Turismo e Integração Fronteiriça.</w:t>
      </w:r>
    </w:p>
    <w:p w:rsidR="00286012" w:rsidRDefault="00286012" w:rsidP="00286012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 – Manutenção das Atividades da Secretaria.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286012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286012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12" w:rsidRDefault="00286012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18.451.1801.2.132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Coleta Seletiva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86012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12" w:rsidRDefault="00286012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3.3.90.30.00.00.00.00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Material de Consumo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12" w:rsidRDefault="00286012" w:rsidP="00AD4E3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1.000,00</w:t>
            </w:r>
          </w:p>
        </w:tc>
      </w:tr>
      <w:tr w:rsidR="00286012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12" w:rsidRDefault="00286012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3.3.90.39.00.00.00.00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Outros Serviços de Terceiros – Pessoa Jurídica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12" w:rsidRDefault="0028601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12" w:rsidRDefault="00286012" w:rsidP="00AD4E3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1.000,00</w:t>
            </w:r>
          </w:p>
        </w:tc>
      </w:tr>
    </w:tbl>
    <w:p w:rsidR="00187B76" w:rsidRDefault="00187B76" w:rsidP="0053269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187B76" w:rsidRDefault="00187B76" w:rsidP="0053269E">
      <w:pPr>
        <w:pStyle w:val="Corpodetexto2"/>
        <w:numPr>
          <w:ilvl w:val="0"/>
          <w:numId w:val="16"/>
        </w:numPr>
        <w:tabs>
          <w:tab w:val="left" w:pos="709"/>
          <w:tab w:val="left" w:pos="1560"/>
        </w:tabs>
        <w:spacing w:after="0" w:line="240" w:lineRule="auto"/>
        <w:ind w:firstLine="54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12 – Secretaria de Desenvolvimento Social, Trabalho e Cidadania.</w:t>
      </w:r>
    </w:p>
    <w:p w:rsidR="00187B76" w:rsidRDefault="00187B76" w:rsidP="00187B76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 – Fundo Municipal de Assistência Social.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187B76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76" w:rsidRDefault="00187B7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76" w:rsidRDefault="00187B7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76" w:rsidRDefault="00187B7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76" w:rsidRDefault="00187B7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187B76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6" w:rsidRDefault="00187B76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08.243.0802.2.144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6" w:rsidRDefault="00187B76" w:rsidP="00187B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Manutenção do Centro de Referência da Assistência Social - CRAS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76" w:rsidRDefault="00187B7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DB" w:rsidRDefault="007357DB" w:rsidP="007357D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187B76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6" w:rsidRDefault="00187B76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</w:t>
            </w:r>
            <w:r w:rsidR="007357DB">
              <w:rPr>
                <w:rFonts w:ascii="Arial" w:hAnsi="Arial" w:cs="Arial"/>
                <w:color w:val="000000" w:themeColor="text1"/>
                <w:lang w:eastAsia="en-US"/>
              </w:rPr>
              <w:t>0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6" w:rsidRDefault="007357DB" w:rsidP="00187B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Material de Consumo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76" w:rsidRDefault="00187B76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76" w:rsidRDefault="007357DB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83,72</w:t>
            </w:r>
          </w:p>
        </w:tc>
      </w:tr>
      <w:tr w:rsidR="007357DB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DB" w:rsidRDefault="007357DB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3.3.90.36.00.00.00.00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DB" w:rsidRDefault="007357DB" w:rsidP="00187B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Outros Serviços de Terceiros – Pessoa Física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DB" w:rsidRDefault="007357DB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DB" w:rsidRDefault="007357DB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  4.800,00</w:t>
            </w:r>
          </w:p>
        </w:tc>
      </w:tr>
      <w:tr w:rsidR="009D2251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51" w:rsidRDefault="009D2251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3.3.90.39.00.00.00.00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51" w:rsidRDefault="009D2251" w:rsidP="00187B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Outros Serviços de Terceiros – Pessoa Jurídica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1" w:rsidRDefault="009D225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51" w:rsidRDefault="009D225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  6.868,40</w:t>
            </w:r>
          </w:p>
        </w:tc>
      </w:tr>
    </w:tbl>
    <w:p w:rsidR="002C2AE0" w:rsidRDefault="002C2AE0" w:rsidP="0053269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2C2AE0" w:rsidRDefault="002C2AE0" w:rsidP="0053269E">
      <w:pPr>
        <w:pStyle w:val="Corpodetexto2"/>
        <w:numPr>
          <w:ilvl w:val="0"/>
          <w:numId w:val="16"/>
        </w:numPr>
        <w:tabs>
          <w:tab w:val="left" w:pos="709"/>
          <w:tab w:val="left" w:pos="1560"/>
        </w:tabs>
        <w:spacing w:after="0" w:line="240" w:lineRule="auto"/>
        <w:ind w:firstLine="54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12 – Secretaria de Desenvolvimento Social, Trabalho e Cidadania.</w:t>
      </w:r>
    </w:p>
    <w:p w:rsidR="002C2AE0" w:rsidRDefault="002C2AE0" w:rsidP="002C2AE0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 – Fundo Municipal de Assistência Social.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2C2AE0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E0" w:rsidRDefault="002C2AE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E0" w:rsidRDefault="002C2AE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E0" w:rsidRDefault="002C2AE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E0" w:rsidRDefault="002C2AE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2C2AE0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0" w:rsidRDefault="002C2AE0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08.122.0801.2.135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0" w:rsidRDefault="002C2AE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Manutenção das atividades da Secretaria de Desenvolvimento Social, Trabalho e Cidadania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0" w:rsidRDefault="002C2AE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0" w:rsidRDefault="002C2AE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C2AE0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0" w:rsidRDefault="002C2AE0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3.3.90.39.00.00.00.00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0" w:rsidRDefault="002C2AE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Outros Serviços de Terceiros – Pessoa Jurídica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0" w:rsidRDefault="002C2AE0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E0" w:rsidRDefault="009931F8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16.672,00</w:t>
            </w:r>
          </w:p>
        </w:tc>
      </w:tr>
    </w:tbl>
    <w:p w:rsidR="008C4E72" w:rsidRDefault="008C4E72" w:rsidP="0053269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8C4E72" w:rsidRDefault="008C4E72" w:rsidP="0053269E">
      <w:pPr>
        <w:pStyle w:val="Corpodetexto2"/>
        <w:numPr>
          <w:ilvl w:val="0"/>
          <w:numId w:val="16"/>
        </w:numPr>
        <w:tabs>
          <w:tab w:val="left" w:pos="709"/>
          <w:tab w:val="left" w:pos="1560"/>
        </w:tabs>
        <w:spacing w:after="0" w:line="240" w:lineRule="auto"/>
        <w:ind w:firstLine="54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12 – Secretaria de Desenvolvimento Social, Trabalho e Cidadania.</w:t>
      </w:r>
    </w:p>
    <w:p w:rsidR="008C4E72" w:rsidRDefault="008C4E72" w:rsidP="008C4E72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 – Fundo Municipal de Assistência Social.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8C4E72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72" w:rsidRDefault="008C4E7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72" w:rsidRDefault="008C4E7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72" w:rsidRDefault="008C4E7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72" w:rsidRDefault="008C4E7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8C4E72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2" w:rsidRDefault="008C4E72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08.244.0803.2.151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2" w:rsidRDefault="008C4E7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Manutenção do Centro de Referência Especializado da Assistência Social - CREAS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2" w:rsidRDefault="008C4E7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2" w:rsidRDefault="008C4E7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C4E72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2" w:rsidRDefault="008C4E72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3.3.90.30.00.00.00.00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2" w:rsidRDefault="008C4E7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Material de consumo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2" w:rsidRDefault="008C4E7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72" w:rsidRDefault="008C4E72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       80,00</w:t>
            </w:r>
          </w:p>
        </w:tc>
      </w:tr>
    </w:tbl>
    <w:p w:rsidR="00EE2941" w:rsidRDefault="00EE2941" w:rsidP="0053269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EE2941" w:rsidRDefault="00EE2941" w:rsidP="0053269E">
      <w:pPr>
        <w:pStyle w:val="Corpodetexto2"/>
        <w:numPr>
          <w:ilvl w:val="0"/>
          <w:numId w:val="16"/>
        </w:numPr>
        <w:tabs>
          <w:tab w:val="left" w:pos="709"/>
          <w:tab w:val="left" w:pos="1560"/>
        </w:tabs>
        <w:spacing w:after="0" w:line="240" w:lineRule="auto"/>
        <w:ind w:firstLine="54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Órgão: 12 – Secretaria de Desenvolvimento Social, Trabalho e Cidadania.</w:t>
      </w:r>
    </w:p>
    <w:p w:rsidR="00EE2941" w:rsidRDefault="00EE2941" w:rsidP="00EE2941">
      <w:pPr>
        <w:pStyle w:val="Corpodetexto2"/>
        <w:tabs>
          <w:tab w:val="left" w:pos="709"/>
          <w:tab w:val="left" w:pos="156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 – Fundo Municipal de Assistência Social.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5252"/>
        <w:gridCol w:w="1341"/>
        <w:gridCol w:w="1415"/>
      </w:tblGrid>
      <w:tr w:rsidR="00EE2941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41" w:rsidRDefault="00EE294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41" w:rsidRDefault="00EE294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41" w:rsidRDefault="00EE294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41" w:rsidRDefault="00EE294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EE2941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1" w:rsidRDefault="00C17698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08.122.0801.1.136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1" w:rsidRDefault="00EE294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Equipamentos e Material Permanente para SEDESTRAB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41" w:rsidRDefault="00EE294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1" w:rsidRDefault="00EE294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EE2941" w:rsidTr="00AD4E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1" w:rsidRDefault="00EE2941" w:rsidP="00AD4E3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4.4.90.52.00.00.00.00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1" w:rsidRDefault="00EE294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Equipamentos e Material Permanente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41" w:rsidRDefault="00EE294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41" w:rsidRDefault="00EE2941" w:rsidP="00AD4E3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  9.535,00</w:t>
            </w:r>
          </w:p>
        </w:tc>
      </w:tr>
    </w:tbl>
    <w:p w:rsidR="00187B76" w:rsidRDefault="00187B76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FB583D" w:rsidRDefault="00C41DB9" w:rsidP="00CF37F6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3</w:t>
      </w:r>
      <w:r w:rsidR="004A3C16"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="004A3C16"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 xml:space="preserve">Fica modificado o Plano Plurianual – 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Lei nº </w:t>
      </w:r>
      <w:r w:rsidR="00223B01">
        <w:rPr>
          <w:rFonts w:ascii="Arial" w:hAnsi="Arial" w:cs="Arial"/>
          <w:bCs/>
          <w:iCs/>
          <w:sz w:val="22"/>
          <w:szCs w:val="22"/>
        </w:rPr>
        <w:t>2.044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223B01">
        <w:rPr>
          <w:rFonts w:ascii="Arial" w:hAnsi="Arial" w:cs="Arial"/>
          <w:bCs/>
          <w:iCs/>
          <w:sz w:val="22"/>
          <w:szCs w:val="22"/>
        </w:rPr>
        <w:t>14 de outubro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 de 20</w:t>
      </w:r>
      <w:r w:rsidR="00223B01">
        <w:rPr>
          <w:rFonts w:ascii="Arial" w:hAnsi="Arial" w:cs="Arial"/>
          <w:bCs/>
          <w:iCs/>
          <w:sz w:val="22"/>
          <w:szCs w:val="22"/>
        </w:rPr>
        <w:t>21</w:t>
      </w:r>
      <w:r w:rsidR="009D5441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 w:rsidR="003D2798"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2ºdesta Lei.</w:t>
      </w:r>
    </w:p>
    <w:p w:rsidR="0053269E" w:rsidRDefault="0053269E" w:rsidP="0053269E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FB583D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4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– 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Leinº </w:t>
      </w:r>
      <w:r w:rsidR="005767EC">
        <w:rPr>
          <w:rFonts w:ascii="Arial" w:hAnsi="Arial" w:cs="Arial"/>
          <w:bCs/>
          <w:iCs/>
          <w:color w:val="000000" w:themeColor="text1"/>
          <w:sz w:val="22"/>
          <w:szCs w:val="22"/>
        </w:rPr>
        <w:t>2.112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5767EC">
        <w:rPr>
          <w:rFonts w:ascii="Arial" w:hAnsi="Arial" w:cs="Arial"/>
          <w:bCs/>
          <w:iCs/>
          <w:color w:val="000000" w:themeColor="text1"/>
          <w:sz w:val="22"/>
          <w:szCs w:val="22"/>
        </w:rPr>
        <w:t>07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novembro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5767EC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9D5441" w:rsidRPr="00FB583D" w:rsidRDefault="009D5441" w:rsidP="0053269E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A3C16" w:rsidRPr="00FB583D" w:rsidRDefault="009D5441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5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F37FE1" w:rsidRPr="00FB583D">
        <w:rPr>
          <w:rFonts w:ascii="Arial" w:hAnsi="Arial" w:cs="Arial"/>
          <w:sz w:val="22"/>
          <w:szCs w:val="22"/>
        </w:rPr>
        <w:t>E</w:t>
      </w:r>
      <w:r w:rsidR="004A3C16" w:rsidRPr="00FB583D">
        <w:rPr>
          <w:rFonts w:ascii="Arial" w:hAnsi="Arial" w:cs="Arial"/>
          <w:sz w:val="22"/>
          <w:szCs w:val="22"/>
        </w:rPr>
        <w:t>sta Lei entrará em vigor na data de sua publicação</w:t>
      </w:r>
      <w:r w:rsidRPr="00FB583D">
        <w:rPr>
          <w:rFonts w:ascii="Arial" w:hAnsi="Arial" w:cs="Arial"/>
          <w:sz w:val="22"/>
          <w:szCs w:val="22"/>
        </w:rPr>
        <w:t>, revogadas as disposições em contrário</w:t>
      </w:r>
      <w:r w:rsidR="004A3C16" w:rsidRPr="00FB583D">
        <w:rPr>
          <w:rFonts w:ascii="Arial" w:hAnsi="Arial" w:cs="Arial"/>
          <w:sz w:val="22"/>
          <w:szCs w:val="22"/>
        </w:rPr>
        <w:t>.</w:t>
      </w:r>
    </w:p>
    <w:p w:rsidR="0053269E" w:rsidRDefault="0053269E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3269E" w:rsidRDefault="0053269E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3269E" w:rsidRDefault="0053269E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95151" w:rsidRPr="00FB583D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154863">
        <w:rPr>
          <w:rFonts w:ascii="Arial" w:hAnsi="Arial" w:cs="Arial"/>
          <w:bCs/>
          <w:color w:val="000000" w:themeColor="text1"/>
          <w:sz w:val="22"/>
          <w:szCs w:val="22"/>
        </w:rPr>
        <w:t>10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4B47DB">
        <w:rPr>
          <w:rFonts w:ascii="Arial" w:hAnsi="Arial" w:cs="Arial"/>
          <w:bCs/>
          <w:color w:val="000000" w:themeColor="text1"/>
          <w:sz w:val="22"/>
          <w:szCs w:val="22"/>
        </w:rPr>
        <w:t>novembro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1A360E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36207" w:rsidRPr="00EA51B7" w:rsidRDefault="00536207" w:rsidP="007D1421">
      <w:pPr>
        <w:jc w:val="both"/>
        <w:rPr>
          <w:rFonts w:ascii="Arial" w:hAnsi="Arial" w:cs="Arial"/>
          <w:b/>
          <w:smallCaps/>
        </w:rPr>
      </w:pPr>
    </w:p>
    <w:p w:rsidR="008276C5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53269E" w:rsidRDefault="0053269E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53269E" w:rsidRDefault="0053269E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53269E" w:rsidRPr="00EA51B7" w:rsidRDefault="0053269E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D1421" w:rsidRPr="0053269E" w:rsidRDefault="00E422CC" w:rsidP="007D1421">
      <w:pPr>
        <w:ind w:left="4956" w:firstLine="708"/>
        <w:jc w:val="center"/>
        <w:rPr>
          <w:rFonts w:ascii="Arial" w:hAnsi="Arial" w:cs="Arial"/>
          <w:b/>
        </w:rPr>
      </w:pPr>
      <w:r w:rsidRPr="0053269E">
        <w:rPr>
          <w:rFonts w:ascii="Arial" w:hAnsi="Arial" w:cs="Arial"/>
          <w:b/>
          <w:smallCaps/>
        </w:rPr>
        <w:t>MAHER JABER</w:t>
      </w:r>
      <w:r w:rsidR="0053269E" w:rsidRPr="0053269E">
        <w:rPr>
          <w:rFonts w:ascii="Arial" w:hAnsi="Arial" w:cs="Arial"/>
          <w:b/>
          <w:smallCaps/>
        </w:rPr>
        <w:t xml:space="preserve"> MAHMUD</w:t>
      </w:r>
    </w:p>
    <w:p w:rsidR="007D1421" w:rsidRPr="0053269E" w:rsidRDefault="007D1421" w:rsidP="007D1421">
      <w:pPr>
        <w:ind w:left="4956" w:firstLine="708"/>
        <w:jc w:val="center"/>
        <w:rPr>
          <w:rFonts w:ascii="Arial" w:hAnsi="Arial" w:cs="Arial"/>
        </w:rPr>
      </w:pPr>
      <w:r w:rsidRPr="0053269E">
        <w:rPr>
          <w:rFonts w:ascii="Arial" w:hAnsi="Arial" w:cs="Arial"/>
        </w:rPr>
        <w:t>Prefeito Municipal</w:t>
      </w:r>
    </w:p>
    <w:p w:rsidR="004B47DB" w:rsidRDefault="004B47DB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53269E" w:rsidRPr="00C632C3" w:rsidRDefault="0053269E" w:rsidP="00C632C3">
      <w:pPr>
        <w:ind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C632C3">
        <w:rPr>
          <w:rFonts w:ascii="Arial" w:hAnsi="Arial" w:cs="Arial"/>
          <w:color w:val="000000"/>
          <w:sz w:val="22"/>
          <w:szCs w:val="22"/>
        </w:rPr>
        <w:t>Registre-se. Publique-se.</w:t>
      </w:r>
    </w:p>
    <w:p w:rsidR="0053269E" w:rsidRPr="00C632C3" w:rsidRDefault="0053269E" w:rsidP="00C632C3">
      <w:pPr>
        <w:ind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C632C3">
        <w:rPr>
          <w:rFonts w:ascii="Arial" w:hAnsi="Arial" w:cs="Arial"/>
          <w:color w:val="000000"/>
          <w:sz w:val="22"/>
          <w:szCs w:val="22"/>
        </w:rPr>
        <w:t>Data Supra.</w:t>
      </w:r>
    </w:p>
    <w:p w:rsidR="0053269E" w:rsidRPr="004B54C1" w:rsidRDefault="0053269E" w:rsidP="00C632C3">
      <w:pPr>
        <w:ind w:hanging="1134"/>
        <w:jc w:val="right"/>
        <w:rPr>
          <w:rFonts w:ascii="Arial" w:hAnsi="Arial" w:cs="Arial"/>
        </w:rPr>
      </w:pPr>
    </w:p>
    <w:p w:rsidR="0053269E" w:rsidRDefault="0053269E" w:rsidP="00C632C3">
      <w:pPr>
        <w:ind w:hanging="1134"/>
        <w:jc w:val="right"/>
        <w:rPr>
          <w:rFonts w:ascii="Arial" w:hAnsi="Arial" w:cs="Arial"/>
        </w:rPr>
      </w:pPr>
    </w:p>
    <w:p w:rsidR="00C632C3" w:rsidRPr="004B54C1" w:rsidRDefault="00C632C3" w:rsidP="00C632C3">
      <w:pPr>
        <w:ind w:hanging="1134"/>
        <w:jc w:val="right"/>
        <w:rPr>
          <w:rFonts w:ascii="Arial" w:hAnsi="Arial" w:cs="Arial"/>
        </w:rPr>
      </w:pPr>
    </w:p>
    <w:p w:rsidR="0053269E" w:rsidRPr="004B54C1" w:rsidRDefault="0053269E" w:rsidP="00C632C3">
      <w:pPr>
        <w:ind w:hanging="1134"/>
        <w:rPr>
          <w:rFonts w:ascii="Arial" w:hAnsi="Arial" w:cs="Arial"/>
          <w:b/>
        </w:rPr>
      </w:pPr>
      <w:r w:rsidRPr="004B54C1">
        <w:rPr>
          <w:rFonts w:ascii="Arial" w:hAnsi="Arial" w:cs="Arial"/>
          <w:b/>
        </w:rPr>
        <w:t xml:space="preserve">Natali de Almeida </w:t>
      </w:r>
      <w:proofErr w:type="spellStart"/>
      <w:r w:rsidRPr="004B54C1">
        <w:rPr>
          <w:rFonts w:ascii="Arial" w:hAnsi="Arial" w:cs="Arial"/>
          <w:b/>
        </w:rPr>
        <w:t>Jaureguiberry</w:t>
      </w:r>
      <w:proofErr w:type="spellEnd"/>
    </w:p>
    <w:p w:rsidR="0053269E" w:rsidRDefault="0053269E" w:rsidP="00C632C3">
      <w:pPr>
        <w:ind w:hanging="1134"/>
        <w:rPr>
          <w:rFonts w:ascii="Arial" w:hAnsi="Arial" w:cs="Arial"/>
        </w:rPr>
      </w:pPr>
      <w:r w:rsidRPr="004B54C1">
        <w:rPr>
          <w:rFonts w:ascii="Arial" w:hAnsi="Arial" w:cs="Arial"/>
        </w:rPr>
        <w:t>Secretária Municipal de Administração.</w:t>
      </w: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53269E">
      <w:pPr>
        <w:ind w:left="4956" w:firstLine="708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53269E" w:rsidRDefault="0053269E" w:rsidP="007D1421">
      <w:pPr>
        <w:ind w:left="4956" w:firstLine="708"/>
        <w:jc w:val="center"/>
        <w:rPr>
          <w:rFonts w:ascii="Arial" w:hAnsi="Arial" w:cs="Arial"/>
          <w:b/>
        </w:rPr>
      </w:pPr>
    </w:p>
    <w:p w:rsidR="0053269E" w:rsidRDefault="0053269E" w:rsidP="007D1421">
      <w:pPr>
        <w:ind w:left="4956" w:firstLine="708"/>
        <w:jc w:val="center"/>
        <w:rPr>
          <w:rFonts w:ascii="Arial" w:hAnsi="Arial" w:cs="Arial"/>
          <w:b/>
        </w:rPr>
      </w:pPr>
    </w:p>
    <w:p w:rsidR="0053269E" w:rsidRDefault="0053269E" w:rsidP="007D1421">
      <w:pPr>
        <w:ind w:left="4956" w:firstLine="708"/>
        <w:jc w:val="center"/>
        <w:rPr>
          <w:rFonts w:ascii="Arial" w:hAnsi="Arial" w:cs="Arial"/>
          <w:b/>
        </w:rPr>
      </w:pPr>
    </w:p>
    <w:p w:rsidR="0053269E" w:rsidRDefault="0053269E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04591" w:rsidRDefault="00204591" w:rsidP="007D1421">
      <w:pPr>
        <w:ind w:left="4956" w:firstLine="708"/>
        <w:jc w:val="center"/>
        <w:rPr>
          <w:rFonts w:ascii="Arial" w:hAnsi="Arial" w:cs="Arial"/>
          <w:b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A13568" w:rsidRDefault="00A13568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C632C3">
        <w:rPr>
          <w:rFonts w:ascii="Arial" w:hAnsi="Arial" w:cs="Arial"/>
          <w:lang w:eastAsia="en-US"/>
        </w:rPr>
        <w:t>0</w:t>
      </w:r>
      <w:r w:rsidR="00C57426">
        <w:rPr>
          <w:rFonts w:ascii="Arial" w:hAnsi="Arial" w:cs="Arial"/>
          <w:lang w:eastAsia="en-US"/>
        </w:rPr>
        <w:t>89</w:t>
      </w:r>
      <w:bookmarkStart w:id="0" w:name="_GoBack"/>
      <w:bookmarkEnd w:id="0"/>
      <w:r w:rsidR="00664A52" w:rsidRPr="00C632C3">
        <w:rPr>
          <w:rFonts w:ascii="Arial" w:hAnsi="Arial" w:cs="Arial"/>
          <w:lang w:eastAsia="en-US"/>
        </w:rPr>
        <w:t>/20</w:t>
      </w:r>
      <w:r w:rsidR="00CC32F0" w:rsidRPr="00C632C3">
        <w:rPr>
          <w:rFonts w:ascii="Arial" w:hAnsi="Arial" w:cs="Arial"/>
          <w:lang w:eastAsia="en-US"/>
        </w:rPr>
        <w:t>2</w:t>
      </w:r>
      <w:r w:rsidR="00387E0A" w:rsidRPr="00C632C3">
        <w:rPr>
          <w:rFonts w:ascii="Arial" w:hAnsi="Arial" w:cs="Arial"/>
          <w:lang w:eastAsia="en-US"/>
        </w:rPr>
        <w:t>3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C632C3">
        <w:rPr>
          <w:rFonts w:ascii="Arial" w:hAnsi="Arial" w:cs="Arial"/>
          <w:b/>
          <w:i/>
        </w:rPr>
        <w:t>s Adicionais</w:t>
      </w:r>
      <w:r w:rsidR="00046D01">
        <w:rPr>
          <w:rFonts w:ascii="Arial" w:hAnsi="Arial" w:cs="Arial"/>
          <w:b/>
          <w:i/>
        </w:rPr>
        <w:t>Suplementar</w:t>
      </w:r>
      <w:r w:rsidR="00C632C3">
        <w:rPr>
          <w:rFonts w:ascii="Arial" w:hAnsi="Arial" w:cs="Arial"/>
          <w:b/>
          <w:i/>
        </w:rPr>
        <w:t>es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387E0A">
        <w:rPr>
          <w:rFonts w:ascii="Arial" w:hAnsi="Arial" w:cs="Arial"/>
          <w:b/>
          <w:i/>
        </w:rPr>
        <w:t>3</w:t>
      </w:r>
      <w:r w:rsidRPr="00EA51B7">
        <w:rPr>
          <w:rFonts w:ascii="Arial" w:hAnsi="Arial" w:cs="Arial"/>
          <w:b/>
          <w:i/>
        </w:rPr>
        <w:t>”.</w:t>
      </w:r>
    </w:p>
    <w:p w:rsidR="00142520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 proposição em pauta tem em seu escopo a abertura de Crédito</w:t>
      </w:r>
      <w:r w:rsidR="00C632C3">
        <w:rPr>
          <w:rFonts w:ascii="Arial" w:hAnsi="Arial" w:cs="Arial"/>
          <w:lang w:eastAsia="en-US"/>
        </w:rPr>
        <w:t>s</w:t>
      </w:r>
      <w:r w:rsidRPr="00EA51B7">
        <w:rPr>
          <w:rFonts w:ascii="Arial" w:hAnsi="Arial" w:cs="Arial"/>
          <w:lang w:eastAsia="en-US"/>
        </w:rPr>
        <w:t xml:space="preserve"> Adicio</w:t>
      </w:r>
      <w:r w:rsidR="00C632C3">
        <w:rPr>
          <w:rFonts w:ascii="Arial" w:hAnsi="Arial" w:cs="Arial"/>
          <w:lang w:eastAsia="en-US"/>
        </w:rPr>
        <w:t>nais</w:t>
      </w:r>
      <w:r w:rsidR="006E210F">
        <w:rPr>
          <w:rFonts w:ascii="Arial" w:hAnsi="Arial" w:cs="Arial"/>
          <w:lang w:eastAsia="en-US"/>
        </w:rPr>
        <w:t>Suplementar</w:t>
      </w:r>
      <w:r w:rsidR="00C632C3">
        <w:rPr>
          <w:rFonts w:ascii="Arial" w:hAnsi="Arial" w:cs="Arial"/>
          <w:lang w:eastAsia="en-US"/>
        </w:rPr>
        <w:t>es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B63199" w:rsidRPr="00696CF5" w:rsidRDefault="009B19BC" w:rsidP="00B04B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</w:t>
      </w:r>
      <w:r w:rsidR="007C6147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ite</w:t>
      </w:r>
      <w:r w:rsidR="007C6147">
        <w:rPr>
          <w:rFonts w:ascii="Arial" w:hAnsi="Arial" w:cs="Arial"/>
          <w:lang w:eastAsia="en-US"/>
        </w:rPr>
        <w:t xml:space="preserve">nsI e II </w:t>
      </w:r>
      <w:r w:rsidR="00B63199">
        <w:rPr>
          <w:rFonts w:ascii="Arial" w:hAnsi="Arial" w:cs="Arial"/>
          <w:lang w:eastAsia="en-US"/>
        </w:rPr>
        <w:t>do A</w:t>
      </w:r>
      <w:r w:rsidR="00055D1B">
        <w:rPr>
          <w:rFonts w:ascii="Arial" w:hAnsi="Arial" w:cs="Arial"/>
          <w:lang w:eastAsia="en-US"/>
        </w:rPr>
        <w:t>r</w:t>
      </w:r>
      <w:r w:rsidR="00B63199">
        <w:rPr>
          <w:rFonts w:ascii="Arial" w:hAnsi="Arial" w:cs="Arial"/>
          <w:lang w:eastAsia="en-US"/>
        </w:rPr>
        <w:t xml:space="preserve">t. 1º, que trata de ajustar o orçamento </w:t>
      </w:r>
      <w:r w:rsidR="00055D1B">
        <w:rPr>
          <w:rFonts w:ascii="Arial" w:hAnsi="Arial" w:cs="Arial"/>
          <w:lang w:eastAsia="en-US"/>
        </w:rPr>
        <w:t>d</w:t>
      </w:r>
      <w:r w:rsidR="00040C7B">
        <w:rPr>
          <w:rFonts w:ascii="Arial" w:hAnsi="Arial" w:cs="Arial"/>
          <w:lang w:eastAsia="en-US"/>
        </w:rPr>
        <w:t>a Secretaria de Administração</w:t>
      </w:r>
      <w:r w:rsidR="00055D1B">
        <w:rPr>
          <w:rFonts w:ascii="Arial" w:hAnsi="Arial" w:cs="Arial"/>
          <w:lang w:eastAsia="en-US"/>
        </w:rPr>
        <w:t xml:space="preserve">, </w:t>
      </w:r>
      <w:r w:rsidR="009D0DB4">
        <w:rPr>
          <w:rFonts w:ascii="Arial" w:hAnsi="Arial" w:cs="Arial"/>
          <w:lang w:eastAsia="en-US"/>
        </w:rPr>
        <w:t xml:space="preserve">as ações </w:t>
      </w:r>
      <w:r w:rsidR="00512581">
        <w:rPr>
          <w:rFonts w:ascii="Arial" w:hAnsi="Arial" w:cs="Arial"/>
          <w:lang w:eastAsia="en-US"/>
        </w:rPr>
        <w:t>sobre “</w:t>
      </w:r>
      <w:r w:rsidR="009D0DB4">
        <w:rPr>
          <w:rFonts w:ascii="Arial" w:hAnsi="Arial" w:cs="Arial"/>
          <w:lang w:eastAsia="en-US"/>
        </w:rPr>
        <w:t>Estágio Remunerado e Cartão Refeisul</w:t>
      </w:r>
      <w:r w:rsidR="00512581">
        <w:rPr>
          <w:rFonts w:ascii="Arial" w:hAnsi="Arial" w:cs="Arial"/>
          <w:lang w:eastAsia="en-US"/>
        </w:rPr>
        <w:t xml:space="preserve">” </w:t>
      </w:r>
      <w:r w:rsidR="00B63199">
        <w:rPr>
          <w:rFonts w:ascii="Arial" w:hAnsi="Arial" w:cs="Arial"/>
          <w:lang w:eastAsia="en-US"/>
        </w:rPr>
        <w:t>o</w:t>
      </w:r>
      <w:r w:rsidR="009D0DB4">
        <w:rPr>
          <w:rFonts w:ascii="Arial" w:hAnsi="Arial" w:cs="Arial"/>
          <w:lang w:eastAsia="en-US"/>
        </w:rPr>
        <w:t>s</w:t>
      </w:r>
      <w:r w:rsidR="00B63199">
        <w:rPr>
          <w:rFonts w:ascii="Arial" w:hAnsi="Arial" w:cs="Arial"/>
          <w:lang w:eastAsia="en-US"/>
        </w:rPr>
        <w:t xml:space="preserve"> elemento</w:t>
      </w:r>
      <w:r w:rsidR="009D0DB4">
        <w:rPr>
          <w:rFonts w:ascii="Arial" w:hAnsi="Arial" w:cs="Arial"/>
          <w:lang w:eastAsia="en-US"/>
        </w:rPr>
        <w:t>s</w:t>
      </w:r>
      <w:r w:rsidR="00B63199">
        <w:rPr>
          <w:rFonts w:ascii="Arial" w:hAnsi="Arial" w:cs="Arial"/>
          <w:lang w:eastAsia="en-US"/>
        </w:rPr>
        <w:t xml:space="preserve"> de despesa</w:t>
      </w:r>
      <w:r w:rsidR="009D0DB4">
        <w:rPr>
          <w:rFonts w:ascii="Arial" w:hAnsi="Arial" w:cs="Arial"/>
          <w:lang w:eastAsia="en-US"/>
        </w:rPr>
        <w:t>s</w:t>
      </w:r>
      <w:r w:rsidR="00B63199">
        <w:rPr>
          <w:rFonts w:ascii="Arial" w:hAnsi="Arial" w:cs="Arial"/>
          <w:lang w:eastAsia="en-US"/>
        </w:rPr>
        <w:t xml:space="preserve">: </w:t>
      </w:r>
      <w:r w:rsidR="004A79D8">
        <w:rPr>
          <w:rFonts w:ascii="Arial" w:hAnsi="Arial" w:cs="Arial"/>
          <w:lang w:eastAsia="en-US"/>
        </w:rPr>
        <w:t>“</w:t>
      </w:r>
      <w:r w:rsidR="009D0DB4">
        <w:rPr>
          <w:rFonts w:ascii="Arial" w:hAnsi="Arial" w:cs="Arial"/>
          <w:lang w:eastAsia="en-US"/>
        </w:rPr>
        <w:t>Outros Serviços de Terceiros – Pessoa Física e A</w:t>
      </w:r>
      <w:r w:rsidR="00C32984">
        <w:rPr>
          <w:rFonts w:ascii="Arial" w:hAnsi="Arial" w:cs="Arial"/>
          <w:lang w:eastAsia="en-US"/>
        </w:rPr>
        <w:t>uxílio Alimentação</w:t>
      </w:r>
      <w:r w:rsidR="009D0DB4">
        <w:rPr>
          <w:rFonts w:ascii="Arial" w:hAnsi="Arial" w:cs="Arial"/>
          <w:lang w:eastAsia="en-US"/>
        </w:rPr>
        <w:t xml:space="preserve">” </w:t>
      </w:r>
      <w:r w:rsidR="00997242" w:rsidRPr="008B64BB">
        <w:rPr>
          <w:rFonts w:ascii="Arial" w:hAnsi="Arial" w:cs="Arial"/>
          <w:lang w:eastAsia="en-US"/>
        </w:rPr>
        <w:t>visando atender insuficiências nas dotações orçamentárias</w:t>
      </w:r>
      <w:r w:rsidR="00E3105F">
        <w:rPr>
          <w:rFonts w:ascii="Arial" w:hAnsi="Arial" w:cs="Arial"/>
          <w:sz w:val="22"/>
          <w:szCs w:val="22"/>
          <w:lang w:eastAsia="en-US"/>
        </w:rPr>
        <w:t>;</w:t>
      </w:r>
    </w:p>
    <w:p w:rsidR="00696CF5" w:rsidRDefault="00696CF5" w:rsidP="00B04B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 item III do Art. 1º, que trata de ajustar o orçamento da Secretaria de Fazenda e Planejamento, a ação sobre “Precatórios” o elemento de despesa: “</w:t>
      </w:r>
      <w:r w:rsidR="00E06807">
        <w:rPr>
          <w:rFonts w:ascii="Arial" w:hAnsi="Arial" w:cs="Arial"/>
          <w:lang w:eastAsia="en-US"/>
        </w:rPr>
        <w:t>Sentenças Judiciais</w:t>
      </w:r>
      <w:r>
        <w:rPr>
          <w:rFonts w:ascii="Arial" w:hAnsi="Arial" w:cs="Arial"/>
          <w:lang w:eastAsia="en-US"/>
        </w:rPr>
        <w:t xml:space="preserve">” </w:t>
      </w:r>
      <w:r w:rsidRPr="008B64BB">
        <w:rPr>
          <w:rFonts w:ascii="Arial" w:hAnsi="Arial" w:cs="Arial"/>
          <w:lang w:eastAsia="en-US"/>
        </w:rPr>
        <w:t>visando atender insuficiências nas dotações orçamentárias</w:t>
      </w:r>
      <w:r>
        <w:rPr>
          <w:rFonts w:ascii="Arial" w:hAnsi="Arial" w:cs="Arial"/>
          <w:lang w:eastAsia="en-US"/>
        </w:rPr>
        <w:t>;</w:t>
      </w:r>
    </w:p>
    <w:p w:rsidR="00AC64CF" w:rsidRDefault="00AC64CF" w:rsidP="00AC64C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 item IV do Art. 1º, que trata de ajustar o orçamento da Secretaria de Educação e Cultura, a ação sobre “Transporte Escolar - Estado”, o elemento de despesas de “Indenizações e Restituições”;</w:t>
      </w:r>
    </w:p>
    <w:p w:rsidR="00897500" w:rsidRPr="0047435E" w:rsidRDefault="00897500" w:rsidP="008975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Os itens V</w:t>
      </w:r>
      <w:r w:rsidR="00FA2052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VI</w:t>
      </w:r>
      <w:r w:rsidR="00FA2052">
        <w:rPr>
          <w:rFonts w:ascii="Arial" w:hAnsi="Arial" w:cs="Arial"/>
          <w:lang w:eastAsia="en-US"/>
        </w:rPr>
        <w:t xml:space="preserve"> e VII</w:t>
      </w:r>
      <w:r>
        <w:rPr>
          <w:rFonts w:ascii="Arial" w:hAnsi="Arial" w:cs="Arial"/>
          <w:lang w:eastAsia="en-US"/>
        </w:rPr>
        <w:t>, do Art. 1º, que trata de ajustar o orçamento da Secretaria de Saúde, as ações sobre “Manutenção da Unidade Básica de Saúde e Transferência do Recurso FES – Programa Farmácia Cuidar Mais - Eixo Farmacêutico</w:t>
      </w:r>
      <w:r w:rsidR="00FA2052">
        <w:rPr>
          <w:rFonts w:ascii="Arial" w:hAnsi="Arial" w:cs="Arial"/>
          <w:lang w:eastAsia="en-US"/>
        </w:rPr>
        <w:t xml:space="preserve"> e Manutenção, Ampliação e Conservação da Frota</w:t>
      </w:r>
      <w:r>
        <w:rPr>
          <w:rFonts w:ascii="Arial" w:hAnsi="Arial" w:cs="Arial"/>
          <w:lang w:eastAsia="en-US"/>
        </w:rPr>
        <w:t xml:space="preserve">” os elementos de despesas: Vencimentos e vantagens fixas – Pessoa civil, Obrigações Patronais </w:t>
      </w:r>
      <w:r w:rsidR="00FA2052">
        <w:rPr>
          <w:rFonts w:ascii="Arial" w:hAnsi="Arial" w:cs="Arial"/>
          <w:lang w:eastAsia="en-US"/>
        </w:rPr>
        <w:t>e</w:t>
      </w:r>
      <w:r>
        <w:rPr>
          <w:rFonts w:ascii="Arial" w:hAnsi="Arial" w:cs="Arial"/>
          <w:lang w:eastAsia="en-US"/>
        </w:rPr>
        <w:t xml:space="preserve"> Material de Consumo, </w:t>
      </w:r>
      <w:r w:rsidRPr="00576126">
        <w:rPr>
          <w:rFonts w:ascii="Arial" w:hAnsi="Arial" w:cs="Arial"/>
          <w:sz w:val="22"/>
          <w:szCs w:val="22"/>
          <w:lang w:eastAsia="en-US"/>
        </w:rPr>
        <w:t>visando atender insuficiências nas dotações orçamentárias</w:t>
      </w:r>
      <w:r>
        <w:rPr>
          <w:rFonts w:ascii="Arial" w:hAnsi="Arial" w:cs="Arial"/>
          <w:sz w:val="22"/>
          <w:szCs w:val="22"/>
          <w:lang w:eastAsia="en-US"/>
        </w:rPr>
        <w:t xml:space="preserve">, conforme solicitado na comunicação interna nº </w:t>
      </w:r>
      <w:r w:rsidR="006B5B04">
        <w:rPr>
          <w:rFonts w:ascii="Arial" w:hAnsi="Arial" w:cs="Arial"/>
          <w:sz w:val="22"/>
          <w:szCs w:val="22"/>
          <w:lang w:eastAsia="en-US"/>
        </w:rPr>
        <w:t>366</w:t>
      </w:r>
      <w:r>
        <w:rPr>
          <w:rFonts w:ascii="Arial" w:hAnsi="Arial" w:cs="Arial"/>
          <w:sz w:val="22"/>
          <w:szCs w:val="22"/>
          <w:lang w:eastAsia="en-US"/>
        </w:rPr>
        <w:t>/2023, anexa;</w:t>
      </w:r>
    </w:p>
    <w:p w:rsidR="00897500" w:rsidRPr="00897500" w:rsidRDefault="00897500" w:rsidP="008975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O item V</w:t>
      </w:r>
      <w:r w:rsidR="00D72783">
        <w:rPr>
          <w:rFonts w:ascii="Arial" w:hAnsi="Arial" w:cs="Arial"/>
          <w:lang w:eastAsia="en-US"/>
        </w:rPr>
        <w:t>II</w:t>
      </w:r>
      <w:r w:rsidR="00FA2052">
        <w:rPr>
          <w:rFonts w:ascii="Arial" w:hAnsi="Arial" w:cs="Arial"/>
          <w:lang w:eastAsia="en-US"/>
        </w:rPr>
        <w:t>I</w:t>
      </w:r>
      <w:r>
        <w:rPr>
          <w:rFonts w:ascii="Arial" w:hAnsi="Arial" w:cs="Arial"/>
          <w:lang w:eastAsia="en-US"/>
        </w:rPr>
        <w:t xml:space="preserve"> do Art. 1º, que trata de ajustar o orçamento da Secretaria de Desenvolvimento Social, Trabalho e Cidadania, na ação: </w:t>
      </w:r>
      <w:r w:rsidR="006E2505">
        <w:rPr>
          <w:rFonts w:ascii="Arial" w:hAnsi="Arial" w:cs="Arial"/>
          <w:lang w:eastAsia="en-US"/>
        </w:rPr>
        <w:t>Manutenção da Secretaria</w:t>
      </w:r>
      <w:r>
        <w:rPr>
          <w:rFonts w:ascii="Arial" w:hAnsi="Arial" w:cs="Arial"/>
          <w:lang w:eastAsia="en-US"/>
        </w:rPr>
        <w:t xml:space="preserve">, </w:t>
      </w:r>
      <w:r w:rsidRPr="00576126">
        <w:rPr>
          <w:rFonts w:ascii="Arial" w:hAnsi="Arial" w:cs="Arial"/>
          <w:sz w:val="22"/>
          <w:szCs w:val="22"/>
          <w:lang w:eastAsia="en-US"/>
        </w:rPr>
        <w:t>visando atender insuficiências nas dotações orçamentárias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:rsidR="00F54D9F" w:rsidRPr="00EA51B7" w:rsidRDefault="00F54D9F" w:rsidP="004A4EE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O constante no art. </w:t>
      </w:r>
      <w:r w:rsidR="00F808A0">
        <w:rPr>
          <w:rFonts w:ascii="Arial" w:hAnsi="Arial" w:cs="Arial"/>
          <w:lang w:eastAsia="en-US"/>
        </w:rPr>
        <w:t>2</w:t>
      </w:r>
      <w:r w:rsidRPr="00EA51B7">
        <w:rPr>
          <w:rFonts w:ascii="Arial" w:hAnsi="Arial" w:cs="Arial"/>
          <w:lang w:eastAsia="en-US"/>
        </w:rPr>
        <w:t xml:space="preserve">º, instrumento para suprir o disposto no art. 1º, serão provenientes </w:t>
      </w:r>
      <w:r w:rsidR="00451A64">
        <w:rPr>
          <w:rFonts w:ascii="Arial" w:hAnsi="Arial" w:cs="Arial"/>
          <w:lang w:eastAsia="en-US"/>
        </w:rPr>
        <w:t xml:space="preserve">de </w:t>
      </w:r>
      <w:r w:rsidR="008912F2">
        <w:rPr>
          <w:rFonts w:ascii="Arial" w:hAnsi="Arial" w:cs="Arial"/>
          <w:lang w:eastAsia="en-US"/>
        </w:rPr>
        <w:t>excesso de arrecadação</w:t>
      </w:r>
      <w:r w:rsidR="006A0C31">
        <w:rPr>
          <w:rFonts w:ascii="Arial" w:hAnsi="Arial" w:cs="Arial"/>
          <w:lang w:eastAsia="en-US"/>
        </w:rPr>
        <w:t>,</w:t>
      </w:r>
      <w:r w:rsidR="00272671">
        <w:rPr>
          <w:rFonts w:ascii="Arial" w:hAnsi="Arial" w:cs="Arial"/>
          <w:lang w:eastAsia="en-US"/>
        </w:rPr>
        <w:t xml:space="preserve"> superávit financeiro e anulação parcial dos recursos elencados acima,</w:t>
      </w:r>
      <w:r w:rsidRPr="00EA51B7">
        <w:rPr>
          <w:rFonts w:ascii="Arial" w:hAnsi="Arial" w:cs="Arial"/>
          <w:lang w:eastAsia="en-US"/>
        </w:rPr>
        <w:t>nos termos da Lei Federal nº 4.320/64.</w:t>
      </w: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8D161A">
        <w:rPr>
          <w:rFonts w:ascii="Arial" w:hAnsi="Arial" w:cs="Arial"/>
          <w:b/>
          <w:lang w:eastAsia="en-US"/>
        </w:rPr>
        <w:t>Ordinária</w:t>
      </w:r>
      <w:r>
        <w:rPr>
          <w:rFonts w:ascii="Arial" w:hAnsi="Arial" w:cs="Arial"/>
          <w:lang w:eastAsia="en-US"/>
        </w:rPr>
        <w:t>, devido à necessidade de manter em perfeita condição de funcionamento dos serviços de ofertados pelo órgão</w:t>
      </w:r>
      <w:r w:rsidR="00027A58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citados, desta forma a celeridade do projeto em questão, justifica o Regime aqui proposto.</w:t>
      </w:r>
    </w:p>
    <w:p w:rsidR="00C2410B" w:rsidRDefault="00C2410B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C32984" w:rsidRDefault="00C32984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E0733E" w:rsidRPr="00EA51B7" w:rsidRDefault="00B21D10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bCs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C2410B" w:rsidRDefault="00C2410B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C32984" w:rsidRDefault="00C3298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C32984" w:rsidRDefault="00C3298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C32984" w:rsidRDefault="00C3298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C32984" w:rsidRDefault="00C32984" w:rsidP="00C32984">
      <w:pPr>
        <w:autoSpaceDE w:val="0"/>
        <w:autoSpaceDN w:val="0"/>
        <w:adjustRightInd w:val="0"/>
        <w:ind w:hanging="28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ED5016" w:rsidP="00C32984">
      <w:pPr>
        <w:autoSpaceDE w:val="0"/>
        <w:autoSpaceDN w:val="0"/>
        <w:adjustRightInd w:val="0"/>
        <w:ind w:hanging="142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</w:t>
      </w:r>
      <w:r w:rsidR="00C32984">
        <w:rPr>
          <w:rFonts w:ascii="Arial" w:hAnsi="Arial" w:cs="Arial"/>
          <w:b/>
          <w:bCs/>
          <w:lang w:eastAsia="en-US"/>
        </w:rPr>
        <w:t xml:space="preserve"> MAHMUD</w:t>
      </w:r>
    </w:p>
    <w:p w:rsidR="00EA51B7" w:rsidRPr="00C32984" w:rsidRDefault="00B21D10" w:rsidP="00C32984">
      <w:pPr>
        <w:autoSpaceDE w:val="0"/>
        <w:autoSpaceDN w:val="0"/>
        <w:adjustRightInd w:val="0"/>
        <w:ind w:hanging="142"/>
        <w:jc w:val="center"/>
        <w:rPr>
          <w:rFonts w:ascii="Arial" w:hAnsi="Arial" w:cs="Arial"/>
          <w:bCs/>
          <w:lang w:eastAsia="en-US"/>
        </w:rPr>
      </w:pPr>
      <w:r w:rsidRPr="00C32984">
        <w:rPr>
          <w:rFonts w:ascii="Arial" w:hAnsi="Arial" w:cs="Arial"/>
          <w:bCs/>
          <w:lang w:eastAsia="en-US"/>
        </w:rPr>
        <w:t>Prefeito Municipal</w:t>
      </w:r>
    </w:p>
    <w:sectPr w:rsidR="00EA51B7" w:rsidRPr="00C32984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D95" w:rsidRDefault="00DF0D95" w:rsidP="00BC7A26">
      <w:r>
        <w:separator/>
      </w:r>
    </w:p>
  </w:endnote>
  <w:endnote w:type="continuationSeparator" w:id="1">
    <w:p w:rsidR="00DF0D95" w:rsidRDefault="00DF0D95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38" w:rsidRDefault="00AD4E3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AD4E38" w:rsidRDefault="00AD4E3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>
      <w:rPr>
        <w:rFonts w:ascii="Arial" w:hAnsi="Arial" w:cs="Arial"/>
        <w:sz w:val="14"/>
        <w:szCs w:val="14"/>
      </w:rPr>
      <w:t xml:space="preserve"> Rua Quaraí n.º 154 -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AD4E38" w:rsidRDefault="00AD4E3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E-mail: administracao@barradoquarai.rs.gov.br</w:t>
    </w:r>
  </w:p>
  <w:p w:rsidR="00AD4E38" w:rsidRDefault="00AD4E3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D95" w:rsidRDefault="00DF0D95" w:rsidP="00BC7A26">
      <w:r>
        <w:separator/>
      </w:r>
    </w:p>
  </w:footnote>
  <w:footnote w:type="continuationSeparator" w:id="1">
    <w:p w:rsidR="00DF0D95" w:rsidRDefault="00DF0D95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38" w:rsidRDefault="00B63AD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38" w:rsidRPr="00706F6F" w:rsidRDefault="00AD4E3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4E38" w:rsidRDefault="00AD4E38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AD4E38" w:rsidRDefault="00AD4E3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AD4E38" w:rsidRPr="00FE10E5" w:rsidRDefault="00AD4E3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AD4E38" w:rsidRPr="00FE10E5" w:rsidRDefault="00AD4E3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AD4E38" w:rsidRPr="00B7701B" w:rsidRDefault="00AD4E38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>
      <w:rPr>
        <w:rFonts w:ascii="Arial" w:hAnsi="Arial" w:cs="Arial"/>
        <w:b/>
        <w:sz w:val="32"/>
        <w:szCs w:val="32"/>
      </w:rPr>
      <w:t xml:space="preserve"> Administração.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38" w:rsidRDefault="00B63AD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5BA"/>
    <w:multiLevelType w:val="hybridMultilevel"/>
    <w:tmpl w:val="34447DDE"/>
    <w:lvl w:ilvl="0" w:tplc="FFFFFFFF">
      <w:start w:val="1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3711438"/>
    <w:multiLevelType w:val="hybridMultilevel"/>
    <w:tmpl w:val="8B9096D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17972"/>
    <w:multiLevelType w:val="hybridMultilevel"/>
    <w:tmpl w:val="CCECF7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2299F"/>
    <w:multiLevelType w:val="hybridMultilevel"/>
    <w:tmpl w:val="98F2EBB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76919"/>
    <w:multiLevelType w:val="hybridMultilevel"/>
    <w:tmpl w:val="E6722DBA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A05B5"/>
    <w:multiLevelType w:val="hybridMultilevel"/>
    <w:tmpl w:val="98F2EBB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A37AF"/>
    <w:multiLevelType w:val="hybridMultilevel"/>
    <w:tmpl w:val="B8F06C5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C29F6"/>
    <w:multiLevelType w:val="hybridMultilevel"/>
    <w:tmpl w:val="34447D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D5BB2"/>
    <w:multiLevelType w:val="hybridMultilevel"/>
    <w:tmpl w:val="06BCB8E8"/>
    <w:lvl w:ilvl="0" w:tplc="01569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0" w:hanging="360"/>
      </w:pPr>
    </w:lvl>
    <w:lvl w:ilvl="2" w:tplc="0416001B" w:tentative="1">
      <w:start w:val="1"/>
      <w:numFmt w:val="lowerRoman"/>
      <w:lvlText w:val="%3."/>
      <w:lvlJc w:val="right"/>
      <w:pPr>
        <w:ind w:left="1310" w:hanging="180"/>
      </w:pPr>
    </w:lvl>
    <w:lvl w:ilvl="3" w:tplc="0416000F" w:tentative="1">
      <w:start w:val="1"/>
      <w:numFmt w:val="decimal"/>
      <w:lvlText w:val="%4."/>
      <w:lvlJc w:val="left"/>
      <w:pPr>
        <w:ind w:left="2030" w:hanging="360"/>
      </w:pPr>
    </w:lvl>
    <w:lvl w:ilvl="4" w:tplc="04160019" w:tentative="1">
      <w:start w:val="1"/>
      <w:numFmt w:val="lowerLetter"/>
      <w:lvlText w:val="%5."/>
      <w:lvlJc w:val="left"/>
      <w:pPr>
        <w:ind w:left="2750" w:hanging="360"/>
      </w:pPr>
    </w:lvl>
    <w:lvl w:ilvl="5" w:tplc="0416001B" w:tentative="1">
      <w:start w:val="1"/>
      <w:numFmt w:val="lowerRoman"/>
      <w:lvlText w:val="%6."/>
      <w:lvlJc w:val="right"/>
      <w:pPr>
        <w:ind w:left="3470" w:hanging="180"/>
      </w:pPr>
    </w:lvl>
    <w:lvl w:ilvl="6" w:tplc="0416000F" w:tentative="1">
      <w:start w:val="1"/>
      <w:numFmt w:val="decimal"/>
      <w:lvlText w:val="%7."/>
      <w:lvlJc w:val="left"/>
      <w:pPr>
        <w:ind w:left="4190" w:hanging="360"/>
      </w:pPr>
    </w:lvl>
    <w:lvl w:ilvl="7" w:tplc="04160019" w:tentative="1">
      <w:start w:val="1"/>
      <w:numFmt w:val="lowerLetter"/>
      <w:lvlText w:val="%8."/>
      <w:lvlJc w:val="left"/>
      <w:pPr>
        <w:ind w:left="4910" w:hanging="360"/>
      </w:pPr>
    </w:lvl>
    <w:lvl w:ilvl="8" w:tplc="0416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9">
    <w:nsid w:val="29CE6F87"/>
    <w:multiLevelType w:val="hybridMultilevel"/>
    <w:tmpl w:val="26DE84C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B0578"/>
    <w:multiLevelType w:val="hybridMultilevel"/>
    <w:tmpl w:val="6C14D408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17A29"/>
    <w:multiLevelType w:val="hybridMultilevel"/>
    <w:tmpl w:val="3B42B17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CAD7448"/>
    <w:multiLevelType w:val="hybridMultilevel"/>
    <w:tmpl w:val="E6722DBA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F1D78"/>
    <w:multiLevelType w:val="hybridMultilevel"/>
    <w:tmpl w:val="9D7070DE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E5E68"/>
    <w:multiLevelType w:val="hybridMultilevel"/>
    <w:tmpl w:val="F64ED1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14A8B"/>
    <w:multiLevelType w:val="hybridMultilevel"/>
    <w:tmpl w:val="DB865A78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9547D"/>
    <w:multiLevelType w:val="hybridMultilevel"/>
    <w:tmpl w:val="34447D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971B6"/>
    <w:multiLevelType w:val="hybridMultilevel"/>
    <w:tmpl w:val="74B82BB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C4FC0"/>
    <w:multiLevelType w:val="hybridMultilevel"/>
    <w:tmpl w:val="DCE4D990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C0ED4"/>
    <w:multiLevelType w:val="hybridMultilevel"/>
    <w:tmpl w:val="0EC040DC"/>
    <w:lvl w:ilvl="0" w:tplc="FFFFFFFF">
      <w:start w:val="1"/>
      <w:numFmt w:val="upperRoman"/>
      <w:lvlText w:val="%1."/>
      <w:lvlJc w:val="left"/>
      <w:pPr>
        <w:ind w:left="249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0" w:hanging="360"/>
      </w:pPr>
    </w:lvl>
    <w:lvl w:ilvl="2" w:tplc="FFFFFFFF" w:tentative="1">
      <w:start w:val="1"/>
      <w:numFmt w:val="lowerRoman"/>
      <w:lvlText w:val="%3."/>
      <w:lvlJc w:val="right"/>
      <w:pPr>
        <w:ind w:left="3570" w:hanging="180"/>
      </w:pPr>
    </w:lvl>
    <w:lvl w:ilvl="3" w:tplc="FFFFFFFF" w:tentative="1">
      <w:start w:val="1"/>
      <w:numFmt w:val="decimal"/>
      <w:lvlText w:val="%4."/>
      <w:lvlJc w:val="left"/>
      <w:pPr>
        <w:ind w:left="4290" w:hanging="360"/>
      </w:pPr>
    </w:lvl>
    <w:lvl w:ilvl="4" w:tplc="FFFFFFFF" w:tentative="1">
      <w:start w:val="1"/>
      <w:numFmt w:val="lowerLetter"/>
      <w:lvlText w:val="%5."/>
      <w:lvlJc w:val="left"/>
      <w:pPr>
        <w:ind w:left="5010" w:hanging="360"/>
      </w:pPr>
    </w:lvl>
    <w:lvl w:ilvl="5" w:tplc="FFFFFFFF" w:tentative="1">
      <w:start w:val="1"/>
      <w:numFmt w:val="lowerRoman"/>
      <w:lvlText w:val="%6."/>
      <w:lvlJc w:val="right"/>
      <w:pPr>
        <w:ind w:left="5730" w:hanging="180"/>
      </w:pPr>
    </w:lvl>
    <w:lvl w:ilvl="6" w:tplc="FFFFFFFF" w:tentative="1">
      <w:start w:val="1"/>
      <w:numFmt w:val="decimal"/>
      <w:lvlText w:val="%7."/>
      <w:lvlJc w:val="left"/>
      <w:pPr>
        <w:ind w:left="6450" w:hanging="360"/>
      </w:pPr>
    </w:lvl>
    <w:lvl w:ilvl="7" w:tplc="FFFFFFFF" w:tentative="1">
      <w:start w:val="1"/>
      <w:numFmt w:val="lowerLetter"/>
      <w:lvlText w:val="%8."/>
      <w:lvlJc w:val="left"/>
      <w:pPr>
        <w:ind w:left="7170" w:hanging="360"/>
      </w:pPr>
    </w:lvl>
    <w:lvl w:ilvl="8" w:tplc="FFFFFFFF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>
    <w:nsid w:val="600B5FB2"/>
    <w:multiLevelType w:val="hybridMultilevel"/>
    <w:tmpl w:val="25F802B4"/>
    <w:lvl w:ilvl="0" w:tplc="8D825D10">
      <w:start w:val="1"/>
      <w:numFmt w:val="upperRoman"/>
      <w:lvlText w:val="%1."/>
      <w:lvlJc w:val="left"/>
      <w:pPr>
        <w:ind w:left="2490" w:hanging="720"/>
      </w:pPr>
    </w:lvl>
    <w:lvl w:ilvl="1" w:tplc="04160019">
      <w:start w:val="1"/>
      <w:numFmt w:val="lowerLetter"/>
      <w:lvlText w:val="%2."/>
      <w:lvlJc w:val="left"/>
      <w:pPr>
        <w:ind w:left="2850" w:hanging="360"/>
      </w:pPr>
    </w:lvl>
    <w:lvl w:ilvl="2" w:tplc="0416001B">
      <w:start w:val="1"/>
      <w:numFmt w:val="lowerRoman"/>
      <w:lvlText w:val="%3."/>
      <w:lvlJc w:val="right"/>
      <w:pPr>
        <w:ind w:left="3570" w:hanging="180"/>
      </w:pPr>
    </w:lvl>
    <w:lvl w:ilvl="3" w:tplc="0416000F">
      <w:start w:val="1"/>
      <w:numFmt w:val="decimal"/>
      <w:lvlText w:val="%4."/>
      <w:lvlJc w:val="left"/>
      <w:pPr>
        <w:ind w:left="4290" w:hanging="360"/>
      </w:pPr>
    </w:lvl>
    <w:lvl w:ilvl="4" w:tplc="04160019">
      <w:start w:val="1"/>
      <w:numFmt w:val="lowerLetter"/>
      <w:lvlText w:val="%5."/>
      <w:lvlJc w:val="left"/>
      <w:pPr>
        <w:ind w:left="5010" w:hanging="360"/>
      </w:pPr>
    </w:lvl>
    <w:lvl w:ilvl="5" w:tplc="0416001B">
      <w:start w:val="1"/>
      <w:numFmt w:val="lowerRoman"/>
      <w:lvlText w:val="%6."/>
      <w:lvlJc w:val="right"/>
      <w:pPr>
        <w:ind w:left="5730" w:hanging="180"/>
      </w:pPr>
    </w:lvl>
    <w:lvl w:ilvl="6" w:tplc="0416000F">
      <w:start w:val="1"/>
      <w:numFmt w:val="decimal"/>
      <w:lvlText w:val="%7."/>
      <w:lvlJc w:val="left"/>
      <w:pPr>
        <w:ind w:left="6450" w:hanging="360"/>
      </w:pPr>
    </w:lvl>
    <w:lvl w:ilvl="7" w:tplc="04160019">
      <w:start w:val="1"/>
      <w:numFmt w:val="lowerLetter"/>
      <w:lvlText w:val="%8."/>
      <w:lvlJc w:val="left"/>
      <w:pPr>
        <w:ind w:left="7170" w:hanging="360"/>
      </w:pPr>
    </w:lvl>
    <w:lvl w:ilvl="8" w:tplc="0416001B">
      <w:start w:val="1"/>
      <w:numFmt w:val="lowerRoman"/>
      <w:lvlText w:val="%9."/>
      <w:lvlJc w:val="right"/>
      <w:pPr>
        <w:ind w:left="7890" w:hanging="180"/>
      </w:pPr>
    </w:lvl>
  </w:abstractNum>
  <w:abstractNum w:abstractNumId="21">
    <w:nsid w:val="65122278"/>
    <w:multiLevelType w:val="hybridMultilevel"/>
    <w:tmpl w:val="23DE47AA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459C2"/>
    <w:multiLevelType w:val="hybridMultilevel"/>
    <w:tmpl w:val="F864A9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34C87"/>
    <w:multiLevelType w:val="hybridMultilevel"/>
    <w:tmpl w:val="2710F018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925AE"/>
    <w:multiLevelType w:val="hybridMultilevel"/>
    <w:tmpl w:val="76284B8C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97CDE"/>
    <w:multiLevelType w:val="hybridMultilevel"/>
    <w:tmpl w:val="9094E208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32D81"/>
    <w:multiLevelType w:val="hybridMultilevel"/>
    <w:tmpl w:val="F5D8E3A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8335B"/>
    <w:multiLevelType w:val="hybridMultilevel"/>
    <w:tmpl w:val="297CCDA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90" w:hanging="360"/>
      </w:pPr>
    </w:lvl>
    <w:lvl w:ilvl="2" w:tplc="FFFFFFFF" w:tentative="1">
      <w:start w:val="1"/>
      <w:numFmt w:val="lowerRoman"/>
      <w:lvlText w:val="%3."/>
      <w:lvlJc w:val="right"/>
      <w:pPr>
        <w:ind w:left="1310" w:hanging="180"/>
      </w:pPr>
    </w:lvl>
    <w:lvl w:ilvl="3" w:tplc="FFFFFFFF" w:tentative="1">
      <w:start w:val="1"/>
      <w:numFmt w:val="decimal"/>
      <w:lvlText w:val="%4."/>
      <w:lvlJc w:val="left"/>
      <w:pPr>
        <w:ind w:left="2030" w:hanging="360"/>
      </w:pPr>
    </w:lvl>
    <w:lvl w:ilvl="4" w:tplc="FFFFFFFF" w:tentative="1">
      <w:start w:val="1"/>
      <w:numFmt w:val="lowerLetter"/>
      <w:lvlText w:val="%5."/>
      <w:lvlJc w:val="left"/>
      <w:pPr>
        <w:ind w:left="2750" w:hanging="360"/>
      </w:pPr>
    </w:lvl>
    <w:lvl w:ilvl="5" w:tplc="FFFFFFFF" w:tentative="1">
      <w:start w:val="1"/>
      <w:numFmt w:val="lowerRoman"/>
      <w:lvlText w:val="%6."/>
      <w:lvlJc w:val="right"/>
      <w:pPr>
        <w:ind w:left="3470" w:hanging="180"/>
      </w:pPr>
    </w:lvl>
    <w:lvl w:ilvl="6" w:tplc="FFFFFFFF" w:tentative="1">
      <w:start w:val="1"/>
      <w:numFmt w:val="decimal"/>
      <w:lvlText w:val="%7."/>
      <w:lvlJc w:val="left"/>
      <w:pPr>
        <w:ind w:left="4190" w:hanging="360"/>
      </w:pPr>
    </w:lvl>
    <w:lvl w:ilvl="7" w:tplc="FFFFFFFF" w:tentative="1">
      <w:start w:val="1"/>
      <w:numFmt w:val="lowerLetter"/>
      <w:lvlText w:val="%8."/>
      <w:lvlJc w:val="left"/>
      <w:pPr>
        <w:ind w:left="4910" w:hanging="360"/>
      </w:pPr>
    </w:lvl>
    <w:lvl w:ilvl="8" w:tplc="FFFFFFFF" w:tentative="1">
      <w:start w:val="1"/>
      <w:numFmt w:val="lowerRoman"/>
      <w:lvlText w:val="%9."/>
      <w:lvlJc w:val="right"/>
      <w:pPr>
        <w:ind w:left="5630" w:hanging="180"/>
      </w:p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24"/>
  </w:num>
  <w:num w:numId="5">
    <w:abstractNumId w:val="25"/>
  </w:num>
  <w:num w:numId="6">
    <w:abstractNumId w:val="21"/>
  </w:num>
  <w:num w:numId="7">
    <w:abstractNumId w:val="4"/>
  </w:num>
  <w:num w:numId="8">
    <w:abstractNumId w:val="18"/>
  </w:num>
  <w:num w:numId="9">
    <w:abstractNumId w:val="13"/>
  </w:num>
  <w:num w:numId="10">
    <w:abstractNumId w:val="15"/>
  </w:num>
  <w:num w:numId="11">
    <w:abstractNumId w:val="1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8"/>
  </w:num>
  <w:num w:numId="15">
    <w:abstractNumId w:val="1"/>
  </w:num>
  <w:num w:numId="16">
    <w:abstractNumId w:val="9"/>
  </w:num>
  <w:num w:numId="17">
    <w:abstractNumId w:val="3"/>
  </w:num>
  <w:num w:numId="18">
    <w:abstractNumId w:val="26"/>
  </w:num>
  <w:num w:numId="19">
    <w:abstractNumId w:val="5"/>
  </w:num>
  <w:num w:numId="20">
    <w:abstractNumId w:val="17"/>
  </w:num>
  <w:num w:numId="21">
    <w:abstractNumId w:val="14"/>
  </w:num>
  <w:num w:numId="22">
    <w:abstractNumId w:val="7"/>
  </w:num>
  <w:num w:numId="23">
    <w:abstractNumId w:val="16"/>
  </w:num>
  <w:num w:numId="24">
    <w:abstractNumId w:val="22"/>
  </w:num>
  <w:num w:numId="25">
    <w:abstractNumId w:val="6"/>
  </w:num>
  <w:num w:numId="26">
    <w:abstractNumId w:val="0"/>
  </w:num>
  <w:num w:numId="27">
    <w:abstractNumId w:val="2"/>
  </w:num>
  <w:num w:numId="28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4430"/>
    <w:rsid w:val="000048AD"/>
    <w:rsid w:val="00005D24"/>
    <w:rsid w:val="00006A55"/>
    <w:rsid w:val="00006A69"/>
    <w:rsid w:val="00007EDD"/>
    <w:rsid w:val="00012595"/>
    <w:rsid w:val="000128BB"/>
    <w:rsid w:val="000136E2"/>
    <w:rsid w:val="00014EC3"/>
    <w:rsid w:val="000151B3"/>
    <w:rsid w:val="00015710"/>
    <w:rsid w:val="00015A19"/>
    <w:rsid w:val="00015B04"/>
    <w:rsid w:val="00016319"/>
    <w:rsid w:val="0002044E"/>
    <w:rsid w:val="00020EBB"/>
    <w:rsid w:val="000213D3"/>
    <w:rsid w:val="00021A8A"/>
    <w:rsid w:val="00021B9C"/>
    <w:rsid w:val="00022281"/>
    <w:rsid w:val="00022C42"/>
    <w:rsid w:val="00023439"/>
    <w:rsid w:val="0002441D"/>
    <w:rsid w:val="000245EE"/>
    <w:rsid w:val="00025882"/>
    <w:rsid w:val="000276DD"/>
    <w:rsid w:val="00027801"/>
    <w:rsid w:val="00027A58"/>
    <w:rsid w:val="00030901"/>
    <w:rsid w:val="000310B3"/>
    <w:rsid w:val="000312CC"/>
    <w:rsid w:val="000318C3"/>
    <w:rsid w:val="00031B4E"/>
    <w:rsid w:val="00032FC7"/>
    <w:rsid w:val="00033661"/>
    <w:rsid w:val="0003376F"/>
    <w:rsid w:val="00033DFD"/>
    <w:rsid w:val="00034997"/>
    <w:rsid w:val="00035479"/>
    <w:rsid w:val="000356ED"/>
    <w:rsid w:val="000367D4"/>
    <w:rsid w:val="00037EBB"/>
    <w:rsid w:val="00037FF8"/>
    <w:rsid w:val="00040041"/>
    <w:rsid w:val="0004083D"/>
    <w:rsid w:val="000409E8"/>
    <w:rsid w:val="00040C7B"/>
    <w:rsid w:val="00040EA8"/>
    <w:rsid w:val="0004141B"/>
    <w:rsid w:val="0004148A"/>
    <w:rsid w:val="00041FF3"/>
    <w:rsid w:val="000428A4"/>
    <w:rsid w:val="000428F0"/>
    <w:rsid w:val="00042C49"/>
    <w:rsid w:val="00044C96"/>
    <w:rsid w:val="000450AB"/>
    <w:rsid w:val="00045A6F"/>
    <w:rsid w:val="00046050"/>
    <w:rsid w:val="00046329"/>
    <w:rsid w:val="00046D01"/>
    <w:rsid w:val="0004781C"/>
    <w:rsid w:val="00047ACC"/>
    <w:rsid w:val="00047B41"/>
    <w:rsid w:val="000526B7"/>
    <w:rsid w:val="00053BB0"/>
    <w:rsid w:val="00053CC0"/>
    <w:rsid w:val="000552EA"/>
    <w:rsid w:val="0005549F"/>
    <w:rsid w:val="00055D1B"/>
    <w:rsid w:val="0005652C"/>
    <w:rsid w:val="00057E35"/>
    <w:rsid w:val="00060869"/>
    <w:rsid w:val="00063F15"/>
    <w:rsid w:val="00070772"/>
    <w:rsid w:val="00070A09"/>
    <w:rsid w:val="0007186E"/>
    <w:rsid w:val="00071F6F"/>
    <w:rsid w:val="00071F78"/>
    <w:rsid w:val="000722D4"/>
    <w:rsid w:val="00073C99"/>
    <w:rsid w:val="00074B2F"/>
    <w:rsid w:val="00076A78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36"/>
    <w:rsid w:val="000839F8"/>
    <w:rsid w:val="00083FFF"/>
    <w:rsid w:val="00085C91"/>
    <w:rsid w:val="0009283B"/>
    <w:rsid w:val="000935CB"/>
    <w:rsid w:val="00094BDC"/>
    <w:rsid w:val="000950BD"/>
    <w:rsid w:val="00095327"/>
    <w:rsid w:val="0009714C"/>
    <w:rsid w:val="00097EE9"/>
    <w:rsid w:val="000A17C8"/>
    <w:rsid w:val="000A19BF"/>
    <w:rsid w:val="000A3244"/>
    <w:rsid w:val="000A502E"/>
    <w:rsid w:val="000A5EA5"/>
    <w:rsid w:val="000A60B9"/>
    <w:rsid w:val="000A62DB"/>
    <w:rsid w:val="000A7BE0"/>
    <w:rsid w:val="000B04FB"/>
    <w:rsid w:val="000B076E"/>
    <w:rsid w:val="000B09C5"/>
    <w:rsid w:val="000B0DE3"/>
    <w:rsid w:val="000B20FC"/>
    <w:rsid w:val="000B3787"/>
    <w:rsid w:val="000B3D3E"/>
    <w:rsid w:val="000B76EE"/>
    <w:rsid w:val="000B78BA"/>
    <w:rsid w:val="000C0609"/>
    <w:rsid w:val="000C1A58"/>
    <w:rsid w:val="000C1F14"/>
    <w:rsid w:val="000C41C6"/>
    <w:rsid w:val="000C5F71"/>
    <w:rsid w:val="000C7100"/>
    <w:rsid w:val="000C788C"/>
    <w:rsid w:val="000C7FFB"/>
    <w:rsid w:val="000D0FB1"/>
    <w:rsid w:val="000D22BE"/>
    <w:rsid w:val="000D4558"/>
    <w:rsid w:val="000D55FC"/>
    <w:rsid w:val="000D623F"/>
    <w:rsid w:val="000D686E"/>
    <w:rsid w:val="000D70F5"/>
    <w:rsid w:val="000D790B"/>
    <w:rsid w:val="000E09D2"/>
    <w:rsid w:val="000E10E3"/>
    <w:rsid w:val="000E2431"/>
    <w:rsid w:val="000E283D"/>
    <w:rsid w:val="000E2877"/>
    <w:rsid w:val="000E3DFB"/>
    <w:rsid w:val="000E520C"/>
    <w:rsid w:val="000F1FAE"/>
    <w:rsid w:val="000F2872"/>
    <w:rsid w:val="000F34CA"/>
    <w:rsid w:val="000F430F"/>
    <w:rsid w:val="000F49D6"/>
    <w:rsid w:val="000F4D5A"/>
    <w:rsid w:val="000F592E"/>
    <w:rsid w:val="000F5AF3"/>
    <w:rsid w:val="000F64A1"/>
    <w:rsid w:val="000F6C6C"/>
    <w:rsid w:val="000F74D5"/>
    <w:rsid w:val="000F777C"/>
    <w:rsid w:val="001011FD"/>
    <w:rsid w:val="00101EC5"/>
    <w:rsid w:val="00102B3A"/>
    <w:rsid w:val="00103D00"/>
    <w:rsid w:val="00104EB1"/>
    <w:rsid w:val="00106C9F"/>
    <w:rsid w:val="001076D5"/>
    <w:rsid w:val="001079F0"/>
    <w:rsid w:val="0011059F"/>
    <w:rsid w:val="00112356"/>
    <w:rsid w:val="00113D80"/>
    <w:rsid w:val="00113EE5"/>
    <w:rsid w:val="00115947"/>
    <w:rsid w:val="00120153"/>
    <w:rsid w:val="001201CE"/>
    <w:rsid w:val="00121300"/>
    <w:rsid w:val="00121554"/>
    <w:rsid w:val="00122131"/>
    <w:rsid w:val="00123041"/>
    <w:rsid w:val="00124E11"/>
    <w:rsid w:val="00124FD1"/>
    <w:rsid w:val="001251BA"/>
    <w:rsid w:val="0012546C"/>
    <w:rsid w:val="001267C8"/>
    <w:rsid w:val="001271BF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69BA"/>
    <w:rsid w:val="00137A25"/>
    <w:rsid w:val="00137AE5"/>
    <w:rsid w:val="00142121"/>
    <w:rsid w:val="00142520"/>
    <w:rsid w:val="00142DAE"/>
    <w:rsid w:val="001435A9"/>
    <w:rsid w:val="001436D0"/>
    <w:rsid w:val="00144049"/>
    <w:rsid w:val="001442C9"/>
    <w:rsid w:val="00144902"/>
    <w:rsid w:val="00145291"/>
    <w:rsid w:val="0014564E"/>
    <w:rsid w:val="00146254"/>
    <w:rsid w:val="00146B4F"/>
    <w:rsid w:val="00146B94"/>
    <w:rsid w:val="00147397"/>
    <w:rsid w:val="001475A2"/>
    <w:rsid w:val="00150021"/>
    <w:rsid w:val="00150C83"/>
    <w:rsid w:val="001512D4"/>
    <w:rsid w:val="00151DB5"/>
    <w:rsid w:val="001523D0"/>
    <w:rsid w:val="00152895"/>
    <w:rsid w:val="001536DD"/>
    <w:rsid w:val="001541DD"/>
    <w:rsid w:val="00154863"/>
    <w:rsid w:val="00154A4D"/>
    <w:rsid w:val="0015558D"/>
    <w:rsid w:val="001555CE"/>
    <w:rsid w:val="00156F7E"/>
    <w:rsid w:val="001571B5"/>
    <w:rsid w:val="00157833"/>
    <w:rsid w:val="001601DA"/>
    <w:rsid w:val="001637F9"/>
    <w:rsid w:val="00163F15"/>
    <w:rsid w:val="00164381"/>
    <w:rsid w:val="00164944"/>
    <w:rsid w:val="00165508"/>
    <w:rsid w:val="0016554E"/>
    <w:rsid w:val="001664DA"/>
    <w:rsid w:val="00167627"/>
    <w:rsid w:val="00170062"/>
    <w:rsid w:val="00170431"/>
    <w:rsid w:val="00170A1E"/>
    <w:rsid w:val="001712F7"/>
    <w:rsid w:val="001715C4"/>
    <w:rsid w:val="00171689"/>
    <w:rsid w:val="001716D0"/>
    <w:rsid w:val="00171ECE"/>
    <w:rsid w:val="00172DC1"/>
    <w:rsid w:val="001755E9"/>
    <w:rsid w:val="00175BBE"/>
    <w:rsid w:val="00176271"/>
    <w:rsid w:val="001767A3"/>
    <w:rsid w:val="00177640"/>
    <w:rsid w:val="001801A1"/>
    <w:rsid w:val="0018073B"/>
    <w:rsid w:val="00181606"/>
    <w:rsid w:val="00184481"/>
    <w:rsid w:val="00184D19"/>
    <w:rsid w:val="001852C7"/>
    <w:rsid w:val="001854D1"/>
    <w:rsid w:val="0018642D"/>
    <w:rsid w:val="00187B76"/>
    <w:rsid w:val="00187D05"/>
    <w:rsid w:val="00190270"/>
    <w:rsid w:val="00190803"/>
    <w:rsid w:val="0019119E"/>
    <w:rsid w:val="00191C50"/>
    <w:rsid w:val="0019273A"/>
    <w:rsid w:val="0019323E"/>
    <w:rsid w:val="00194707"/>
    <w:rsid w:val="00196265"/>
    <w:rsid w:val="00196BB1"/>
    <w:rsid w:val="00196E03"/>
    <w:rsid w:val="0019730D"/>
    <w:rsid w:val="001A01F7"/>
    <w:rsid w:val="001A0582"/>
    <w:rsid w:val="001A068A"/>
    <w:rsid w:val="001A11B1"/>
    <w:rsid w:val="001A196A"/>
    <w:rsid w:val="001A1A84"/>
    <w:rsid w:val="001A360E"/>
    <w:rsid w:val="001A3D0A"/>
    <w:rsid w:val="001A43E6"/>
    <w:rsid w:val="001A48BB"/>
    <w:rsid w:val="001A524C"/>
    <w:rsid w:val="001A68CF"/>
    <w:rsid w:val="001A7412"/>
    <w:rsid w:val="001B208B"/>
    <w:rsid w:val="001B2F77"/>
    <w:rsid w:val="001B6E7A"/>
    <w:rsid w:val="001B77BF"/>
    <w:rsid w:val="001B7914"/>
    <w:rsid w:val="001C0BD2"/>
    <w:rsid w:val="001C0CF6"/>
    <w:rsid w:val="001C157D"/>
    <w:rsid w:val="001C37F6"/>
    <w:rsid w:val="001C3B24"/>
    <w:rsid w:val="001C643B"/>
    <w:rsid w:val="001D0A32"/>
    <w:rsid w:val="001D297A"/>
    <w:rsid w:val="001D32E2"/>
    <w:rsid w:val="001D485E"/>
    <w:rsid w:val="001D4F91"/>
    <w:rsid w:val="001D5734"/>
    <w:rsid w:val="001D71DE"/>
    <w:rsid w:val="001D76D9"/>
    <w:rsid w:val="001E0249"/>
    <w:rsid w:val="001E0274"/>
    <w:rsid w:val="001E20C1"/>
    <w:rsid w:val="001E2A97"/>
    <w:rsid w:val="001E30FE"/>
    <w:rsid w:val="001E3EE9"/>
    <w:rsid w:val="001E4752"/>
    <w:rsid w:val="001E5C5D"/>
    <w:rsid w:val="001E7293"/>
    <w:rsid w:val="001E729E"/>
    <w:rsid w:val="001E76E6"/>
    <w:rsid w:val="001F3A1B"/>
    <w:rsid w:val="001F3EED"/>
    <w:rsid w:val="001F46FF"/>
    <w:rsid w:val="001F4C8B"/>
    <w:rsid w:val="001F5705"/>
    <w:rsid w:val="001F62A9"/>
    <w:rsid w:val="001F75AB"/>
    <w:rsid w:val="001F7CE9"/>
    <w:rsid w:val="001F7DC1"/>
    <w:rsid w:val="00200142"/>
    <w:rsid w:val="0020135A"/>
    <w:rsid w:val="0020196E"/>
    <w:rsid w:val="00201B0B"/>
    <w:rsid w:val="00202CD9"/>
    <w:rsid w:val="00204193"/>
    <w:rsid w:val="00204591"/>
    <w:rsid w:val="00204B74"/>
    <w:rsid w:val="00205010"/>
    <w:rsid w:val="00205AAE"/>
    <w:rsid w:val="00205B2B"/>
    <w:rsid w:val="00205F4F"/>
    <w:rsid w:val="00206974"/>
    <w:rsid w:val="00207514"/>
    <w:rsid w:val="00207F6F"/>
    <w:rsid w:val="00210BCB"/>
    <w:rsid w:val="00214BFA"/>
    <w:rsid w:val="00214E8A"/>
    <w:rsid w:val="002151C7"/>
    <w:rsid w:val="0021629E"/>
    <w:rsid w:val="00220C18"/>
    <w:rsid w:val="00221CB1"/>
    <w:rsid w:val="00222244"/>
    <w:rsid w:val="00223B01"/>
    <w:rsid w:val="00223CE6"/>
    <w:rsid w:val="002245E6"/>
    <w:rsid w:val="00230615"/>
    <w:rsid w:val="00230A77"/>
    <w:rsid w:val="00231174"/>
    <w:rsid w:val="0023156F"/>
    <w:rsid w:val="0023259A"/>
    <w:rsid w:val="00232B59"/>
    <w:rsid w:val="002331CD"/>
    <w:rsid w:val="00235F6C"/>
    <w:rsid w:val="002362FB"/>
    <w:rsid w:val="002365CC"/>
    <w:rsid w:val="00236C78"/>
    <w:rsid w:val="002374BD"/>
    <w:rsid w:val="0024178A"/>
    <w:rsid w:val="00241F9C"/>
    <w:rsid w:val="002436BC"/>
    <w:rsid w:val="00247CC1"/>
    <w:rsid w:val="0025154D"/>
    <w:rsid w:val="0025163E"/>
    <w:rsid w:val="00251F0A"/>
    <w:rsid w:val="002523B3"/>
    <w:rsid w:val="0025360A"/>
    <w:rsid w:val="00254C1A"/>
    <w:rsid w:val="00254E6F"/>
    <w:rsid w:val="00255646"/>
    <w:rsid w:val="0025582E"/>
    <w:rsid w:val="00255D93"/>
    <w:rsid w:val="00255FA6"/>
    <w:rsid w:val="00257436"/>
    <w:rsid w:val="002616F2"/>
    <w:rsid w:val="00261792"/>
    <w:rsid w:val="00261FC0"/>
    <w:rsid w:val="002626B8"/>
    <w:rsid w:val="0026290C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47D"/>
    <w:rsid w:val="00270422"/>
    <w:rsid w:val="002705D8"/>
    <w:rsid w:val="002707F6"/>
    <w:rsid w:val="00272671"/>
    <w:rsid w:val="00274872"/>
    <w:rsid w:val="00274A24"/>
    <w:rsid w:val="00275170"/>
    <w:rsid w:val="00276C07"/>
    <w:rsid w:val="00277A1C"/>
    <w:rsid w:val="0028094A"/>
    <w:rsid w:val="00280BFA"/>
    <w:rsid w:val="00280EFA"/>
    <w:rsid w:val="002815D1"/>
    <w:rsid w:val="00281B2B"/>
    <w:rsid w:val="00281E38"/>
    <w:rsid w:val="0028305D"/>
    <w:rsid w:val="002832F0"/>
    <w:rsid w:val="00283F3E"/>
    <w:rsid w:val="0028559C"/>
    <w:rsid w:val="00286012"/>
    <w:rsid w:val="00286305"/>
    <w:rsid w:val="002873BD"/>
    <w:rsid w:val="00290566"/>
    <w:rsid w:val="00290CE5"/>
    <w:rsid w:val="002912D3"/>
    <w:rsid w:val="0029143A"/>
    <w:rsid w:val="002920A2"/>
    <w:rsid w:val="00292DCF"/>
    <w:rsid w:val="00295F0E"/>
    <w:rsid w:val="002A07BC"/>
    <w:rsid w:val="002A1668"/>
    <w:rsid w:val="002A3A15"/>
    <w:rsid w:val="002A4CD2"/>
    <w:rsid w:val="002A4FE2"/>
    <w:rsid w:val="002A5733"/>
    <w:rsid w:val="002A5B20"/>
    <w:rsid w:val="002A6BD5"/>
    <w:rsid w:val="002B05B4"/>
    <w:rsid w:val="002B1493"/>
    <w:rsid w:val="002B17CC"/>
    <w:rsid w:val="002B1F99"/>
    <w:rsid w:val="002B271C"/>
    <w:rsid w:val="002B351D"/>
    <w:rsid w:val="002B4D85"/>
    <w:rsid w:val="002B5FF0"/>
    <w:rsid w:val="002B71CD"/>
    <w:rsid w:val="002B781A"/>
    <w:rsid w:val="002C070E"/>
    <w:rsid w:val="002C2475"/>
    <w:rsid w:val="002C29BA"/>
    <w:rsid w:val="002C2AE0"/>
    <w:rsid w:val="002C36E6"/>
    <w:rsid w:val="002C4A6B"/>
    <w:rsid w:val="002C5706"/>
    <w:rsid w:val="002C5D85"/>
    <w:rsid w:val="002C6127"/>
    <w:rsid w:val="002C73BE"/>
    <w:rsid w:val="002C775B"/>
    <w:rsid w:val="002C7B63"/>
    <w:rsid w:val="002D1B5A"/>
    <w:rsid w:val="002D4A12"/>
    <w:rsid w:val="002D4BA5"/>
    <w:rsid w:val="002D604F"/>
    <w:rsid w:val="002D60E2"/>
    <w:rsid w:val="002D6417"/>
    <w:rsid w:val="002D73B5"/>
    <w:rsid w:val="002E00C6"/>
    <w:rsid w:val="002E03E0"/>
    <w:rsid w:val="002E0B33"/>
    <w:rsid w:val="002E1413"/>
    <w:rsid w:val="002E24E8"/>
    <w:rsid w:val="002E3070"/>
    <w:rsid w:val="002E3F22"/>
    <w:rsid w:val="002E5D1C"/>
    <w:rsid w:val="002E66FE"/>
    <w:rsid w:val="002F0C48"/>
    <w:rsid w:val="002F126D"/>
    <w:rsid w:val="002F4843"/>
    <w:rsid w:val="002F569A"/>
    <w:rsid w:val="002F792C"/>
    <w:rsid w:val="003030D7"/>
    <w:rsid w:val="0030388B"/>
    <w:rsid w:val="0030404C"/>
    <w:rsid w:val="0030430E"/>
    <w:rsid w:val="003044DA"/>
    <w:rsid w:val="00306E3E"/>
    <w:rsid w:val="00306EBB"/>
    <w:rsid w:val="003112D1"/>
    <w:rsid w:val="0031430D"/>
    <w:rsid w:val="0031568B"/>
    <w:rsid w:val="00315A05"/>
    <w:rsid w:val="00316328"/>
    <w:rsid w:val="003166AD"/>
    <w:rsid w:val="0031753D"/>
    <w:rsid w:val="003212E5"/>
    <w:rsid w:val="003216DB"/>
    <w:rsid w:val="00322E0F"/>
    <w:rsid w:val="003238FC"/>
    <w:rsid w:val="00325259"/>
    <w:rsid w:val="00325ED6"/>
    <w:rsid w:val="00327DA2"/>
    <w:rsid w:val="00330850"/>
    <w:rsid w:val="00331ACC"/>
    <w:rsid w:val="00332227"/>
    <w:rsid w:val="00332D32"/>
    <w:rsid w:val="00332D5F"/>
    <w:rsid w:val="00332D9F"/>
    <w:rsid w:val="00333037"/>
    <w:rsid w:val="00335325"/>
    <w:rsid w:val="00335A2A"/>
    <w:rsid w:val="00336747"/>
    <w:rsid w:val="00337080"/>
    <w:rsid w:val="0033785F"/>
    <w:rsid w:val="00337A96"/>
    <w:rsid w:val="00337BFD"/>
    <w:rsid w:val="00341416"/>
    <w:rsid w:val="00341C84"/>
    <w:rsid w:val="00342BCF"/>
    <w:rsid w:val="00342CA0"/>
    <w:rsid w:val="003436D7"/>
    <w:rsid w:val="00343B53"/>
    <w:rsid w:val="00344264"/>
    <w:rsid w:val="00344CF2"/>
    <w:rsid w:val="00344F86"/>
    <w:rsid w:val="003450DF"/>
    <w:rsid w:val="00346CB5"/>
    <w:rsid w:val="00347046"/>
    <w:rsid w:val="00347DF9"/>
    <w:rsid w:val="00351208"/>
    <w:rsid w:val="00351ED6"/>
    <w:rsid w:val="00351EDF"/>
    <w:rsid w:val="003521CF"/>
    <w:rsid w:val="00352238"/>
    <w:rsid w:val="00355086"/>
    <w:rsid w:val="00355410"/>
    <w:rsid w:val="00355F1D"/>
    <w:rsid w:val="00356A68"/>
    <w:rsid w:val="00356DE5"/>
    <w:rsid w:val="00356F4E"/>
    <w:rsid w:val="003577DA"/>
    <w:rsid w:val="00360403"/>
    <w:rsid w:val="00360D16"/>
    <w:rsid w:val="0036118F"/>
    <w:rsid w:val="0036217F"/>
    <w:rsid w:val="00362B12"/>
    <w:rsid w:val="00362D63"/>
    <w:rsid w:val="00363746"/>
    <w:rsid w:val="00363F25"/>
    <w:rsid w:val="00366A6E"/>
    <w:rsid w:val="00370B86"/>
    <w:rsid w:val="0037158A"/>
    <w:rsid w:val="003716F3"/>
    <w:rsid w:val="00372685"/>
    <w:rsid w:val="00372714"/>
    <w:rsid w:val="00372A78"/>
    <w:rsid w:val="003730F7"/>
    <w:rsid w:val="003756DA"/>
    <w:rsid w:val="003772AC"/>
    <w:rsid w:val="003772E1"/>
    <w:rsid w:val="00380472"/>
    <w:rsid w:val="0038062F"/>
    <w:rsid w:val="00380B84"/>
    <w:rsid w:val="00382693"/>
    <w:rsid w:val="0038323A"/>
    <w:rsid w:val="00383611"/>
    <w:rsid w:val="0038396E"/>
    <w:rsid w:val="00383E82"/>
    <w:rsid w:val="003841D8"/>
    <w:rsid w:val="003849BE"/>
    <w:rsid w:val="00384D14"/>
    <w:rsid w:val="00384D53"/>
    <w:rsid w:val="003865CB"/>
    <w:rsid w:val="00387794"/>
    <w:rsid w:val="00387E0A"/>
    <w:rsid w:val="0039050E"/>
    <w:rsid w:val="00390A9B"/>
    <w:rsid w:val="0039113C"/>
    <w:rsid w:val="003914C0"/>
    <w:rsid w:val="0039200E"/>
    <w:rsid w:val="00392984"/>
    <w:rsid w:val="0039421D"/>
    <w:rsid w:val="00395151"/>
    <w:rsid w:val="0039536D"/>
    <w:rsid w:val="00395790"/>
    <w:rsid w:val="003A0446"/>
    <w:rsid w:val="003A051B"/>
    <w:rsid w:val="003A14AC"/>
    <w:rsid w:val="003A1D56"/>
    <w:rsid w:val="003A3230"/>
    <w:rsid w:val="003A339D"/>
    <w:rsid w:val="003A437D"/>
    <w:rsid w:val="003A4CC8"/>
    <w:rsid w:val="003A53C5"/>
    <w:rsid w:val="003A6C2C"/>
    <w:rsid w:val="003B0739"/>
    <w:rsid w:val="003B0F1D"/>
    <w:rsid w:val="003B12A1"/>
    <w:rsid w:val="003B1BC1"/>
    <w:rsid w:val="003B1F11"/>
    <w:rsid w:val="003B27C3"/>
    <w:rsid w:val="003B2A08"/>
    <w:rsid w:val="003B2C90"/>
    <w:rsid w:val="003B4613"/>
    <w:rsid w:val="003B7032"/>
    <w:rsid w:val="003B7C5C"/>
    <w:rsid w:val="003C0A11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1F5"/>
    <w:rsid w:val="003D25B0"/>
    <w:rsid w:val="003D2798"/>
    <w:rsid w:val="003D42B6"/>
    <w:rsid w:val="003D44D6"/>
    <w:rsid w:val="003E0AC4"/>
    <w:rsid w:val="003E12D2"/>
    <w:rsid w:val="003E392E"/>
    <w:rsid w:val="003E5399"/>
    <w:rsid w:val="003E5A25"/>
    <w:rsid w:val="003E5DCE"/>
    <w:rsid w:val="003E5F8F"/>
    <w:rsid w:val="003E639E"/>
    <w:rsid w:val="003E6749"/>
    <w:rsid w:val="003E6BF6"/>
    <w:rsid w:val="003E6CE5"/>
    <w:rsid w:val="003E7212"/>
    <w:rsid w:val="003E7BC3"/>
    <w:rsid w:val="003F0429"/>
    <w:rsid w:val="003F0AFE"/>
    <w:rsid w:val="003F0FA1"/>
    <w:rsid w:val="003F1707"/>
    <w:rsid w:val="003F2CBD"/>
    <w:rsid w:val="003F2E65"/>
    <w:rsid w:val="003F59F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0737D"/>
    <w:rsid w:val="0041254B"/>
    <w:rsid w:val="00412CE6"/>
    <w:rsid w:val="004133A4"/>
    <w:rsid w:val="00413698"/>
    <w:rsid w:val="0041590E"/>
    <w:rsid w:val="004162EE"/>
    <w:rsid w:val="00416A44"/>
    <w:rsid w:val="00416F13"/>
    <w:rsid w:val="00416F72"/>
    <w:rsid w:val="004201A5"/>
    <w:rsid w:val="00420A5F"/>
    <w:rsid w:val="0042170D"/>
    <w:rsid w:val="00422AEE"/>
    <w:rsid w:val="00423398"/>
    <w:rsid w:val="004233EC"/>
    <w:rsid w:val="0042446B"/>
    <w:rsid w:val="004244E2"/>
    <w:rsid w:val="0042502E"/>
    <w:rsid w:val="0042561D"/>
    <w:rsid w:val="00426E0A"/>
    <w:rsid w:val="00426F70"/>
    <w:rsid w:val="00427C20"/>
    <w:rsid w:val="0043035F"/>
    <w:rsid w:val="00432934"/>
    <w:rsid w:val="00434DB4"/>
    <w:rsid w:val="00436484"/>
    <w:rsid w:val="004364AE"/>
    <w:rsid w:val="00436D7E"/>
    <w:rsid w:val="00436F94"/>
    <w:rsid w:val="004370FF"/>
    <w:rsid w:val="00437A6C"/>
    <w:rsid w:val="00440E40"/>
    <w:rsid w:val="00441760"/>
    <w:rsid w:val="00441CAB"/>
    <w:rsid w:val="00444E9F"/>
    <w:rsid w:val="00445104"/>
    <w:rsid w:val="0044580C"/>
    <w:rsid w:val="00446CDC"/>
    <w:rsid w:val="004502ED"/>
    <w:rsid w:val="00451361"/>
    <w:rsid w:val="0045169E"/>
    <w:rsid w:val="00451A64"/>
    <w:rsid w:val="00451BC5"/>
    <w:rsid w:val="00451E32"/>
    <w:rsid w:val="00451E7E"/>
    <w:rsid w:val="00452F7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3EA1"/>
    <w:rsid w:val="0046415A"/>
    <w:rsid w:val="00464936"/>
    <w:rsid w:val="00464A5B"/>
    <w:rsid w:val="00465E07"/>
    <w:rsid w:val="004669E7"/>
    <w:rsid w:val="00466CDC"/>
    <w:rsid w:val="004710F1"/>
    <w:rsid w:val="00472A7C"/>
    <w:rsid w:val="0047434F"/>
    <w:rsid w:val="0047435E"/>
    <w:rsid w:val="00474D22"/>
    <w:rsid w:val="004750E9"/>
    <w:rsid w:val="00476CFE"/>
    <w:rsid w:val="00477122"/>
    <w:rsid w:val="0047785C"/>
    <w:rsid w:val="00481268"/>
    <w:rsid w:val="00482124"/>
    <w:rsid w:val="00483A4F"/>
    <w:rsid w:val="00483AED"/>
    <w:rsid w:val="00484979"/>
    <w:rsid w:val="004854FC"/>
    <w:rsid w:val="00485B2B"/>
    <w:rsid w:val="00485BB3"/>
    <w:rsid w:val="00485E02"/>
    <w:rsid w:val="0048607F"/>
    <w:rsid w:val="004877A2"/>
    <w:rsid w:val="00487F41"/>
    <w:rsid w:val="00490122"/>
    <w:rsid w:val="00490426"/>
    <w:rsid w:val="0049071E"/>
    <w:rsid w:val="00490B5F"/>
    <w:rsid w:val="00491041"/>
    <w:rsid w:val="00491C4D"/>
    <w:rsid w:val="004923F0"/>
    <w:rsid w:val="00493759"/>
    <w:rsid w:val="0049398F"/>
    <w:rsid w:val="00495264"/>
    <w:rsid w:val="00495F94"/>
    <w:rsid w:val="00497A3B"/>
    <w:rsid w:val="004A26BF"/>
    <w:rsid w:val="004A341A"/>
    <w:rsid w:val="004A3C16"/>
    <w:rsid w:val="004A4EE6"/>
    <w:rsid w:val="004A79D8"/>
    <w:rsid w:val="004B090C"/>
    <w:rsid w:val="004B2A46"/>
    <w:rsid w:val="004B2E06"/>
    <w:rsid w:val="004B2FFE"/>
    <w:rsid w:val="004B3C67"/>
    <w:rsid w:val="004B421F"/>
    <w:rsid w:val="004B47DB"/>
    <w:rsid w:val="004B5482"/>
    <w:rsid w:val="004B54E4"/>
    <w:rsid w:val="004C1CCB"/>
    <w:rsid w:val="004C26CB"/>
    <w:rsid w:val="004C4072"/>
    <w:rsid w:val="004C5219"/>
    <w:rsid w:val="004C6FD3"/>
    <w:rsid w:val="004C7B53"/>
    <w:rsid w:val="004C7C02"/>
    <w:rsid w:val="004D0022"/>
    <w:rsid w:val="004D1325"/>
    <w:rsid w:val="004D1333"/>
    <w:rsid w:val="004D138A"/>
    <w:rsid w:val="004D13D5"/>
    <w:rsid w:val="004D431B"/>
    <w:rsid w:val="004D4C3C"/>
    <w:rsid w:val="004D57DE"/>
    <w:rsid w:val="004D6761"/>
    <w:rsid w:val="004D6CB1"/>
    <w:rsid w:val="004D7E11"/>
    <w:rsid w:val="004E02ED"/>
    <w:rsid w:val="004E0E78"/>
    <w:rsid w:val="004E0FEC"/>
    <w:rsid w:val="004E261F"/>
    <w:rsid w:val="004E2A1E"/>
    <w:rsid w:val="004E2C62"/>
    <w:rsid w:val="004E3BF3"/>
    <w:rsid w:val="004E3D87"/>
    <w:rsid w:val="004E3E63"/>
    <w:rsid w:val="004E775F"/>
    <w:rsid w:val="004E77CA"/>
    <w:rsid w:val="004F0E44"/>
    <w:rsid w:val="004F3350"/>
    <w:rsid w:val="004F5172"/>
    <w:rsid w:val="004F51E4"/>
    <w:rsid w:val="004F6DCC"/>
    <w:rsid w:val="0050052E"/>
    <w:rsid w:val="00500E16"/>
    <w:rsid w:val="00500E32"/>
    <w:rsid w:val="0050414C"/>
    <w:rsid w:val="005047F4"/>
    <w:rsid w:val="00504A32"/>
    <w:rsid w:val="005050A8"/>
    <w:rsid w:val="00505775"/>
    <w:rsid w:val="0050590C"/>
    <w:rsid w:val="005072DE"/>
    <w:rsid w:val="00507509"/>
    <w:rsid w:val="005103B4"/>
    <w:rsid w:val="0051074A"/>
    <w:rsid w:val="00512581"/>
    <w:rsid w:val="005125C1"/>
    <w:rsid w:val="00514F34"/>
    <w:rsid w:val="005163B6"/>
    <w:rsid w:val="00516C59"/>
    <w:rsid w:val="005174F3"/>
    <w:rsid w:val="00517AA4"/>
    <w:rsid w:val="00520B22"/>
    <w:rsid w:val="005213DE"/>
    <w:rsid w:val="00524CB1"/>
    <w:rsid w:val="005254CA"/>
    <w:rsid w:val="005255E4"/>
    <w:rsid w:val="00525CEF"/>
    <w:rsid w:val="00530F06"/>
    <w:rsid w:val="0053269E"/>
    <w:rsid w:val="00534EBF"/>
    <w:rsid w:val="00536207"/>
    <w:rsid w:val="0053641C"/>
    <w:rsid w:val="005364DD"/>
    <w:rsid w:val="00536601"/>
    <w:rsid w:val="00536B85"/>
    <w:rsid w:val="00537061"/>
    <w:rsid w:val="005374C9"/>
    <w:rsid w:val="00537ED9"/>
    <w:rsid w:val="00541756"/>
    <w:rsid w:val="00543B6A"/>
    <w:rsid w:val="0054521C"/>
    <w:rsid w:val="005457DC"/>
    <w:rsid w:val="00545BB7"/>
    <w:rsid w:val="00545ED4"/>
    <w:rsid w:val="00546ACB"/>
    <w:rsid w:val="00547B0A"/>
    <w:rsid w:val="00547BEE"/>
    <w:rsid w:val="00547C23"/>
    <w:rsid w:val="00547EFE"/>
    <w:rsid w:val="0055072E"/>
    <w:rsid w:val="00550A71"/>
    <w:rsid w:val="00550DB4"/>
    <w:rsid w:val="00550F25"/>
    <w:rsid w:val="00554464"/>
    <w:rsid w:val="005560E6"/>
    <w:rsid w:val="00556CA4"/>
    <w:rsid w:val="00560263"/>
    <w:rsid w:val="005604C1"/>
    <w:rsid w:val="00561A13"/>
    <w:rsid w:val="00561DF0"/>
    <w:rsid w:val="00561E13"/>
    <w:rsid w:val="0056292C"/>
    <w:rsid w:val="00562B80"/>
    <w:rsid w:val="005641CB"/>
    <w:rsid w:val="0056452B"/>
    <w:rsid w:val="00564685"/>
    <w:rsid w:val="00564990"/>
    <w:rsid w:val="00564A22"/>
    <w:rsid w:val="00565127"/>
    <w:rsid w:val="0056584C"/>
    <w:rsid w:val="00565DD9"/>
    <w:rsid w:val="0056707B"/>
    <w:rsid w:val="0056733F"/>
    <w:rsid w:val="0057223E"/>
    <w:rsid w:val="005722E4"/>
    <w:rsid w:val="00573395"/>
    <w:rsid w:val="005737A0"/>
    <w:rsid w:val="0057401E"/>
    <w:rsid w:val="0057479D"/>
    <w:rsid w:val="00574D12"/>
    <w:rsid w:val="005750D3"/>
    <w:rsid w:val="005755F3"/>
    <w:rsid w:val="0057581E"/>
    <w:rsid w:val="00576614"/>
    <w:rsid w:val="005767EC"/>
    <w:rsid w:val="0057789F"/>
    <w:rsid w:val="00577D6D"/>
    <w:rsid w:val="00580D40"/>
    <w:rsid w:val="0058228B"/>
    <w:rsid w:val="005875F0"/>
    <w:rsid w:val="00593D43"/>
    <w:rsid w:val="005948BF"/>
    <w:rsid w:val="00595199"/>
    <w:rsid w:val="0059552A"/>
    <w:rsid w:val="00596E1A"/>
    <w:rsid w:val="00597EBD"/>
    <w:rsid w:val="005A060A"/>
    <w:rsid w:val="005A0B03"/>
    <w:rsid w:val="005A0DCD"/>
    <w:rsid w:val="005A1334"/>
    <w:rsid w:val="005A2D75"/>
    <w:rsid w:val="005A45FB"/>
    <w:rsid w:val="005A47AA"/>
    <w:rsid w:val="005A5445"/>
    <w:rsid w:val="005A584E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C32"/>
    <w:rsid w:val="005B7F64"/>
    <w:rsid w:val="005C2296"/>
    <w:rsid w:val="005C23B4"/>
    <w:rsid w:val="005C2931"/>
    <w:rsid w:val="005C2B17"/>
    <w:rsid w:val="005C2FAA"/>
    <w:rsid w:val="005C375C"/>
    <w:rsid w:val="005C3F1F"/>
    <w:rsid w:val="005C4AFC"/>
    <w:rsid w:val="005C70E4"/>
    <w:rsid w:val="005D08D1"/>
    <w:rsid w:val="005D288C"/>
    <w:rsid w:val="005D3E5C"/>
    <w:rsid w:val="005D3E77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0B0F"/>
    <w:rsid w:val="005E107B"/>
    <w:rsid w:val="005E11F3"/>
    <w:rsid w:val="005E185F"/>
    <w:rsid w:val="005E1DAD"/>
    <w:rsid w:val="005E1EA2"/>
    <w:rsid w:val="005E32AA"/>
    <w:rsid w:val="005E3538"/>
    <w:rsid w:val="005E3909"/>
    <w:rsid w:val="005E50E9"/>
    <w:rsid w:val="005E5A93"/>
    <w:rsid w:val="005E5D54"/>
    <w:rsid w:val="005E5DB4"/>
    <w:rsid w:val="005E616B"/>
    <w:rsid w:val="005E6191"/>
    <w:rsid w:val="005E65EB"/>
    <w:rsid w:val="005F0033"/>
    <w:rsid w:val="005F007A"/>
    <w:rsid w:val="005F0EDD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A14"/>
    <w:rsid w:val="00606CB2"/>
    <w:rsid w:val="006076FD"/>
    <w:rsid w:val="00607733"/>
    <w:rsid w:val="00607ADF"/>
    <w:rsid w:val="00607D96"/>
    <w:rsid w:val="00612525"/>
    <w:rsid w:val="00613E10"/>
    <w:rsid w:val="006150A3"/>
    <w:rsid w:val="00615364"/>
    <w:rsid w:val="0061661B"/>
    <w:rsid w:val="006166FA"/>
    <w:rsid w:val="00616D0D"/>
    <w:rsid w:val="0062077E"/>
    <w:rsid w:val="00620CD9"/>
    <w:rsid w:val="00620E44"/>
    <w:rsid w:val="00621D30"/>
    <w:rsid w:val="00622E51"/>
    <w:rsid w:val="00623E62"/>
    <w:rsid w:val="00623FE4"/>
    <w:rsid w:val="00624098"/>
    <w:rsid w:val="00624CAD"/>
    <w:rsid w:val="00626ABD"/>
    <w:rsid w:val="00630C28"/>
    <w:rsid w:val="00630EAA"/>
    <w:rsid w:val="00631157"/>
    <w:rsid w:val="00632957"/>
    <w:rsid w:val="006341EC"/>
    <w:rsid w:val="00635BAB"/>
    <w:rsid w:val="00635DB3"/>
    <w:rsid w:val="006410C4"/>
    <w:rsid w:val="006425C9"/>
    <w:rsid w:val="00646044"/>
    <w:rsid w:val="00646FEE"/>
    <w:rsid w:val="00647538"/>
    <w:rsid w:val="00651807"/>
    <w:rsid w:val="00652476"/>
    <w:rsid w:val="00652D77"/>
    <w:rsid w:val="006566E4"/>
    <w:rsid w:val="00656C3F"/>
    <w:rsid w:val="00657A82"/>
    <w:rsid w:val="00657E48"/>
    <w:rsid w:val="006617D6"/>
    <w:rsid w:val="00661ADF"/>
    <w:rsid w:val="006620C3"/>
    <w:rsid w:val="00662E64"/>
    <w:rsid w:val="0066348A"/>
    <w:rsid w:val="006645D1"/>
    <w:rsid w:val="00664A52"/>
    <w:rsid w:val="00664CF4"/>
    <w:rsid w:val="00666FC5"/>
    <w:rsid w:val="006709A7"/>
    <w:rsid w:val="006723BB"/>
    <w:rsid w:val="00672FD1"/>
    <w:rsid w:val="00673341"/>
    <w:rsid w:val="00675852"/>
    <w:rsid w:val="00675DE9"/>
    <w:rsid w:val="006766F7"/>
    <w:rsid w:val="0067766C"/>
    <w:rsid w:val="006800E2"/>
    <w:rsid w:val="00680A8C"/>
    <w:rsid w:val="00681287"/>
    <w:rsid w:val="00681703"/>
    <w:rsid w:val="006819D7"/>
    <w:rsid w:val="006826B2"/>
    <w:rsid w:val="00682B7D"/>
    <w:rsid w:val="00683252"/>
    <w:rsid w:val="00684046"/>
    <w:rsid w:val="00687F05"/>
    <w:rsid w:val="006914EE"/>
    <w:rsid w:val="00692D3F"/>
    <w:rsid w:val="006935DC"/>
    <w:rsid w:val="00693E9F"/>
    <w:rsid w:val="00696CF5"/>
    <w:rsid w:val="00696D6D"/>
    <w:rsid w:val="00697502"/>
    <w:rsid w:val="006979EA"/>
    <w:rsid w:val="006A0C31"/>
    <w:rsid w:val="006A0D34"/>
    <w:rsid w:val="006A1A76"/>
    <w:rsid w:val="006A30E5"/>
    <w:rsid w:val="006A368C"/>
    <w:rsid w:val="006A3FC9"/>
    <w:rsid w:val="006A4631"/>
    <w:rsid w:val="006A6D50"/>
    <w:rsid w:val="006A7260"/>
    <w:rsid w:val="006A7894"/>
    <w:rsid w:val="006A7E29"/>
    <w:rsid w:val="006B07AC"/>
    <w:rsid w:val="006B1D8E"/>
    <w:rsid w:val="006B2442"/>
    <w:rsid w:val="006B24F9"/>
    <w:rsid w:val="006B2C52"/>
    <w:rsid w:val="006B2F8C"/>
    <w:rsid w:val="006B3666"/>
    <w:rsid w:val="006B497A"/>
    <w:rsid w:val="006B4D16"/>
    <w:rsid w:val="006B5B04"/>
    <w:rsid w:val="006B7357"/>
    <w:rsid w:val="006C04A3"/>
    <w:rsid w:val="006C0544"/>
    <w:rsid w:val="006C06D3"/>
    <w:rsid w:val="006C0B84"/>
    <w:rsid w:val="006C199A"/>
    <w:rsid w:val="006C1D1B"/>
    <w:rsid w:val="006C22D8"/>
    <w:rsid w:val="006C30B0"/>
    <w:rsid w:val="006C41FE"/>
    <w:rsid w:val="006C4737"/>
    <w:rsid w:val="006C722D"/>
    <w:rsid w:val="006D061C"/>
    <w:rsid w:val="006D10AE"/>
    <w:rsid w:val="006D2034"/>
    <w:rsid w:val="006D2B95"/>
    <w:rsid w:val="006D3775"/>
    <w:rsid w:val="006D4D75"/>
    <w:rsid w:val="006D6755"/>
    <w:rsid w:val="006D76B9"/>
    <w:rsid w:val="006E01B5"/>
    <w:rsid w:val="006E210F"/>
    <w:rsid w:val="006E2505"/>
    <w:rsid w:val="006E4959"/>
    <w:rsid w:val="006E4C41"/>
    <w:rsid w:val="006E55D0"/>
    <w:rsid w:val="006E61C6"/>
    <w:rsid w:val="006E6CE8"/>
    <w:rsid w:val="006F0FBD"/>
    <w:rsid w:val="006F107B"/>
    <w:rsid w:val="006F26A1"/>
    <w:rsid w:val="006F282E"/>
    <w:rsid w:val="006F32AD"/>
    <w:rsid w:val="006F3B7A"/>
    <w:rsid w:val="006F3E9C"/>
    <w:rsid w:val="006F5C7A"/>
    <w:rsid w:val="006F5F4D"/>
    <w:rsid w:val="006F6CAB"/>
    <w:rsid w:val="006F74D5"/>
    <w:rsid w:val="006F7531"/>
    <w:rsid w:val="006F78AC"/>
    <w:rsid w:val="006F7B2B"/>
    <w:rsid w:val="007003F1"/>
    <w:rsid w:val="00701332"/>
    <w:rsid w:val="00703EB1"/>
    <w:rsid w:val="007045BD"/>
    <w:rsid w:val="00705746"/>
    <w:rsid w:val="00705955"/>
    <w:rsid w:val="00706492"/>
    <w:rsid w:val="00706756"/>
    <w:rsid w:val="00706759"/>
    <w:rsid w:val="00706C7A"/>
    <w:rsid w:val="00706F6F"/>
    <w:rsid w:val="0070787D"/>
    <w:rsid w:val="00710D60"/>
    <w:rsid w:val="00712379"/>
    <w:rsid w:val="007129A1"/>
    <w:rsid w:val="00715CEE"/>
    <w:rsid w:val="00716059"/>
    <w:rsid w:val="00716519"/>
    <w:rsid w:val="00716710"/>
    <w:rsid w:val="00716DD6"/>
    <w:rsid w:val="00717EE8"/>
    <w:rsid w:val="0072049B"/>
    <w:rsid w:val="007204D8"/>
    <w:rsid w:val="0072063C"/>
    <w:rsid w:val="00722042"/>
    <w:rsid w:val="007220E9"/>
    <w:rsid w:val="007229AB"/>
    <w:rsid w:val="0072342F"/>
    <w:rsid w:val="0072344B"/>
    <w:rsid w:val="007237C5"/>
    <w:rsid w:val="00723E7F"/>
    <w:rsid w:val="00723F64"/>
    <w:rsid w:val="00726357"/>
    <w:rsid w:val="00726709"/>
    <w:rsid w:val="00726BBE"/>
    <w:rsid w:val="00726FC2"/>
    <w:rsid w:val="0073036D"/>
    <w:rsid w:val="0073043B"/>
    <w:rsid w:val="00730B71"/>
    <w:rsid w:val="00730CDA"/>
    <w:rsid w:val="007319FC"/>
    <w:rsid w:val="0073469A"/>
    <w:rsid w:val="007357DB"/>
    <w:rsid w:val="00737E51"/>
    <w:rsid w:val="00740566"/>
    <w:rsid w:val="0074156D"/>
    <w:rsid w:val="00742D89"/>
    <w:rsid w:val="007438CA"/>
    <w:rsid w:val="00744C2C"/>
    <w:rsid w:val="007450DA"/>
    <w:rsid w:val="0074556B"/>
    <w:rsid w:val="00746830"/>
    <w:rsid w:val="00746DE1"/>
    <w:rsid w:val="00747770"/>
    <w:rsid w:val="00747801"/>
    <w:rsid w:val="007504BD"/>
    <w:rsid w:val="00750BF3"/>
    <w:rsid w:val="00752260"/>
    <w:rsid w:val="0075270C"/>
    <w:rsid w:val="0075389D"/>
    <w:rsid w:val="00753E4C"/>
    <w:rsid w:val="00756697"/>
    <w:rsid w:val="00756DF7"/>
    <w:rsid w:val="00756F3F"/>
    <w:rsid w:val="0075712D"/>
    <w:rsid w:val="0076102A"/>
    <w:rsid w:val="007610B6"/>
    <w:rsid w:val="00761CAF"/>
    <w:rsid w:val="00762D3D"/>
    <w:rsid w:val="00764802"/>
    <w:rsid w:val="00764A33"/>
    <w:rsid w:val="0076649A"/>
    <w:rsid w:val="00766C9B"/>
    <w:rsid w:val="00766E69"/>
    <w:rsid w:val="007704A4"/>
    <w:rsid w:val="007709AC"/>
    <w:rsid w:val="00770CB7"/>
    <w:rsid w:val="007716D6"/>
    <w:rsid w:val="00771BA9"/>
    <w:rsid w:val="00773D8B"/>
    <w:rsid w:val="007743EE"/>
    <w:rsid w:val="00774E9A"/>
    <w:rsid w:val="00774F63"/>
    <w:rsid w:val="0077547E"/>
    <w:rsid w:val="007766B9"/>
    <w:rsid w:val="00780104"/>
    <w:rsid w:val="0078013E"/>
    <w:rsid w:val="00780604"/>
    <w:rsid w:val="0078107F"/>
    <w:rsid w:val="00781143"/>
    <w:rsid w:val="00781352"/>
    <w:rsid w:val="007814E1"/>
    <w:rsid w:val="00781E5D"/>
    <w:rsid w:val="0078379E"/>
    <w:rsid w:val="00783FC0"/>
    <w:rsid w:val="00784C00"/>
    <w:rsid w:val="00784CA9"/>
    <w:rsid w:val="007854FA"/>
    <w:rsid w:val="0078597F"/>
    <w:rsid w:val="007865AF"/>
    <w:rsid w:val="0078758F"/>
    <w:rsid w:val="00790EB8"/>
    <w:rsid w:val="00790FE1"/>
    <w:rsid w:val="0079273B"/>
    <w:rsid w:val="00792FB6"/>
    <w:rsid w:val="00795533"/>
    <w:rsid w:val="0079679C"/>
    <w:rsid w:val="00796A6A"/>
    <w:rsid w:val="007979DB"/>
    <w:rsid w:val="00797BC1"/>
    <w:rsid w:val="007A03AF"/>
    <w:rsid w:val="007A0794"/>
    <w:rsid w:val="007A179F"/>
    <w:rsid w:val="007A2450"/>
    <w:rsid w:val="007A26EF"/>
    <w:rsid w:val="007A3844"/>
    <w:rsid w:val="007A5469"/>
    <w:rsid w:val="007A5B0D"/>
    <w:rsid w:val="007A7D60"/>
    <w:rsid w:val="007B1BC1"/>
    <w:rsid w:val="007B1BC3"/>
    <w:rsid w:val="007B2AB5"/>
    <w:rsid w:val="007B40B5"/>
    <w:rsid w:val="007B5415"/>
    <w:rsid w:val="007B5E30"/>
    <w:rsid w:val="007B5F87"/>
    <w:rsid w:val="007B639C"/>
    <w:rsid w:val="007B7302"/>
    <w:rsid w:val="007B732E"/>
    <w:rsid w:val="007C17FF"/>
    <w:rsid w:val="007C18D3"/>
    <w:rsid w:val="007C4277"/>
    <w:rsid w:val="007C4733"/>
    <w:rsid w:val="007C6132"/>
    <w:rsid w:val="007C6147"/>
    <w:rsid w:val="007D02AE"/>
    <w:rsid w:val="007D0317"/>
    <w:rsid w:val="007D0D40"/>
    <w:rsid w:val="007D1421"/>
    <w:rsid w:val="007D1BEA"/>
    <w:rsid w:val="007D292D"/>
    <w:rsid w:val="007D34A1"/>
    <w:rsid w:val="007D3FA1"/>
    <w:rsid w:val="007D4F78"/>
    <w:rsid w:val="007D5172"/>
    <w:rsid w:val="007D5FF7"/>
    <w:rsid w:val="007D6073"/>
    <w:rsid w:val="007D6DE6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223"/>
    <w:rsid w:val="007E79CB"/>
    <w:rsid w:val="007E7F10"/>
    <w:rsid w:val="007F0B25"/>
    <w:rsid w:val="007F0D6A"/>
    <w:rsid w:val="007F17C2"/>
    <w:rsid w:val="007F1C01"/>
    <w:rsid w:val="007F2A27"/>
    <w:rsid w:val="007F2A4A"/>
    <w:rsid w:val="007F619B"/>
    <w:rsid w:val="007F7941"/>
    <w:rsid w:val="00800346"/>
    <w:rsid w:val="00800CCA"/>
    <w:rsid w:val="00801382"/>
    <w:rsid w:val="00802040"/>
    <w:rsid w:val="00802514"/>
    <w:rsid w:val="00802E4E"/>
    <w:rsid w:val="00803573"/>
    <w:rsid w:val="00804E4D"/>
    <w:rsid w:val="00805CD8"/>
    <w:rsid w:val="008063C0"/>
    <w:rsid w:val="008105A8"/>
    <w:rsid w:val="00810B01"/>
    <w:rsid w:val="00811B19"/>
    <w:rsid w:val="00812612"/>
    <w:rsid w:val="00812CA1"/>
    <w:rsid w:val="0081377F"/>
    <w:rsid w:val="00814EE8"/>
    <w:rsid w:val="00815B12"/>
    <w:rsid w:val="00817A00"/>
    <w:rsid w:val="008202B6"/>
    <w:rsid w:val="0082086F"/>
    <w:rsid w:val="00820EA3"/>
    <w:rsid w:val="008213B3"/>
    <w:rsid w:val="00821E27"/>
    <w:rsid w:val="008229D9"/>
    <w:rsid w:val="00822E74"/>
    <w:rsid w:val="00823C97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1B4"/>
    <w:rsid w:val="00837535"/>
    <w:rsid w:val="008375AF"/>
    <w:rsid w:val="00837F04"/>
    <w:rsid w:val="00841710"/>
    <w:rsid w:val="008418D9"/>
    <w:rsid w:val="00842800"/>
    <w:rsid w:val="00842DEC"/>
    <w:rsid w:val="008453F7"/>
    <w:rsid w:val="0084573F"/>
    <w:rsid w:val="008458D8"/>
    <w:rsid w:val="00847100"/>
    <w:rsid w:val="00847487"/>
    <w:rsid w:val="00850047"/>
    <w:rsid w:val="0085005C"/>
    <w:rsid w:val="008507BA"/>
    <w:rsid w:val="008516BA"/>
    <w:rsid w:val="008547FB"/>
    <w:rsid w:val="0085500F"/>
    <w:rsid w:val="008552A5"/>
    <w:rsid w:val="00855499"/>
    <w:rsid w:val="0085645E"/>
    <w:rsid w:val="0085782D"/>
    <w:rsid w:val="00861C60"/>
    <w:rsid w:val="00861F1E"/>
    <w:rsid w:val="00862332"/>
    <w:rsid w:val="00862476"/>
    <w:rsid w:val="008628DB"/>
    <w:rsid w:val="0086300D"/>
    <w:rsid w:val="00863053"/>
    <w:rsid w:val="00863C55"/>
    <w:rsid w:val="00863F8C"/>
    <w:rsid w:val="00864C14"/>
    <w:rsid w:val="008652D6"/>
    <w:rsid w:val="00870068"/>
    <w:rsid w:val="00870C7D"/>
    <w:rsid w:val="00870DA2"/>
    <w:rsid w:val="00871223"/>
    <w:rsid w:val="00872C12"/>
    <w:rsid w:val="008730F9"/>
    <w:rsid w:val="008738CD"/>
    <w:rsid w:val="00873A78"/>
    <w:rsid w:val="00874234"/>
    <w:rsid w:val="0087450C"/>
    <w:rsid w:val="0087548F"/>
    <w:rsid w:val="008775DF"/>
    <w:rsid w:val="008815C5"/>
    <w:rsid w:val="008816C6"/>
    <w:rsid w:val="0088262F"/>
    <w:rsid w:val="00883921"/>
    <w:rsid w:val="008847AF"/>
    <w:rsid w:val="00885930"/>
    <w:rsid w:val="0088697D"/>
    <w:rsid w:val="00890510"/>
    <w:rsid w:val="008906A9"/>
    <w:rsid w:val="008910BD"/>
    <w:rsid w:val="008912F2"/>
    <w:rsid w:val="00891F49"/>
    <w:rsid w:val="00891F8B"/>
    <w:rsid w:val="008937FD"/>
    <w:rsid w:val="00894666"/>
    <w:rsid w:val="00897500"/>
    <w:rsid w:val="00897919"/>
    <w:rsid w:val="008A1415"/>
    <w:rsid w:val="008A3CC1"/>
    <w:rsid w:val="008A4CFC"/>
    <w:rsid w:val="008A6B24"/>
    <w:rsid w:val="008A7213"/>
    <w:rsid w:val="008A72EA"/>
    <w:rsid w:val="008A7F16"/>
    <w:rsid w:val="008B034E"/>
    <w:rsid w:val="008B0D88"/>
    <w:rsid w:val="008B2A93"/>
    <w:rsid w:val="008B2D62"/>
    <w:rsid w:val="008B50DB"/>
    <w:rsid w:val="008B5E67"/>
    <w:rsid w:val="008B7B43"/>
    <w:rsid w:val="008B7B86"/>
    <w:rsid w:val="008C04B8"/>
    <w:rsid w:val="008C15B5"/>
    <w:rsid w:val="008C3A6D"/>
    <w:rsid w:val="008C4E72"/>
    <w:rsid w:val="008C5743"/>
    <w:rsid w:val="008D0263"/>
    <w:rsid w:val="008D07DC"/>
    <w:rsid w:val="008D0D9A"/>
    <w:rsid w:val="008D161A"/>
    <w:rsid w:val="008D33A5"/>
    <w:rsid w:val="008D3D4D"/>
    <w:rsid w:val="008D41C1"/>
    <w:rsid w:val="008D44C5"/>
    <w:rsid w:val="008D51F0"/>
    <w:rsid w:val="008D5A1F"/>
    <w:rsid w:val="008E06FE"/>
    <w:rsid w:val="008E0E29"/>
    <w:rsid w:val="008E0EB5"/>
    <w:rsid w:val="008E3170"/>
    <w:rsid w:val="008E5A1A"/>
    <w:rsid w:val="008F012E"/>
    <w:rsid w:val="008F0414"/>
    <w:rsid w:val="008F067F"/>
    <w:rsid w:val="008F2A20"/>
    <w:rsid w:val="008F3B31"/>
    <w:rsid w:val="008F416E"/>
    <w:rsid w:val="008F6D92"/>
    <w:rsid w:val="008F7AFB"/>
    <w:rsid w:val="0090057B"/>
    <w:rsid w:val="00900BAD"/>
    <w:rsid w:val="009027CB"/>
    <w:rsid w:val="0090342C"/>
    <w:rsid w:val="009043C0"/>
    <w:rsid w:val="00905998"/>
    <w:rsid w:val="009063A2"/>
    <w:rsid w:val="00906710"/>
    <w:rsid w:val="00907A8E"/>
    <w:rsid w:val="0091167D"/>
    <w:rsid w:val="00912E2F"/>
    <w:rsid w:val="00913913"/>
    <w:rsid w:val="009166CE"/>
    <w:rsid w:val="00917271"/>
    <w:rsid w:val="00917DDD"/>
    <w:rsid w:val="00920934"/>
    <w:rsid w:val="009213B8"/>
    <w:rsid w:val="00921947"/>
    <w:rsid w:val="00922420"/>
    <w:rsid w:val="00923C73"/>
    <w:rsid w:val="00924221"/>
    <w:rsid w:val="00924E42"/>
    <w:rsid w:val="00925E58"/>
    <w:rsid w:val="00926616"/>
    <w:rsid w:val="00926D35"/>
    <w:rsid w:val="0092733D"/>
    <w:rsid w:val="00931246"/>
    <w:rsid w:val="009312DE"/>
    <w:rsid w:val="009329A9"/>
    <w:rsid w:val="00933029"/>
    <w:rsid w:val="00933A2F"/>
    <w:rsid w:val="009348EC"/>
    <w:rsid w:val="00936509"/>
    <w:rsid w:val="00936B06"/>
    <w:rsid w:val="0093742C"/>
    <w:rsid w:val="00940456"/>
    <w:rsid w:val="009410E6"/>
    <w:rsid w:val="00941616"/>
    <w:rsid w:val="00941C5B"/>
    <w:rsid w:val="00941FC0"/>
    <w:rsid w:val="009420CD"/>
    <w:rsid w:val="009427B9"/>
    <w:rsid w:val="00942E8E"/>
    <w:rsid w:val="00943647"/>
    <w:rsid w:val="009436FD"/>
    <w:rsid w:val="00943C53"/>
    <w:rsid w:val="00943C7E"/>
    <w:rsid w:val="00945876"/>
    <w:rsid w:val="00946353"/>
    <w:rsid w:val="009466DF"/>
    <w:rsid w:val="0094682C"/>
    <w:rsid w:val="0094771C"/>
    <w:rsid w:val="0094772F"/>
    <w:rsid w:val="00951293"/>
    <w:rsid w:val="009523EB"/>
    <w:rsid w:val="00952A5E"/>
    <w:rsid w:val="00953279"/>
    <w:rsid w:val="009532B9"/>
    <w:rsid w:val="00953B25"/>
    <w:rsid w:val="00953F11"/>
    <w:rsid w:val="009561B3"/>
    <w:rsid w:val="0096036B"/>
    <w:rsid w:val="00960D7D"/>
    <w:rsid w:val="009615C2"/>
    <w:rsid w:val="00961624"/>
    <w:rsid w:val="009632BA"/>
    <w:rsid w:val="00963FA7"/>
    <w:rsid w:val="0096445B"/>
    <w:rsid w:val="0096540C"/>
    <w:rsid w:val="0096638E"/>
    <w:rsid w:val="00966DEF"/>
    <w:rsid w:val="00967046"/>
    <w:rsid w:val="009670B6"/>
    <w:rsid w:val="00971A29"/>
    <w:rsid w:val="009721D5"/>
    <w:rsid w:val="0097361F"/>
    <w:rsid w:val="00974D10"/>
    <w:rsid w:val="00975098"/>
    <w:rsid w:val="00976FAE"/>
    <w:rsid w:val="00977E6D"/>
    <w:rsid w:val="00980097"/>
    <w:rsid w:val="00980ABF"/>
    <w:rsid w:val="0098126C"/>
    <w:rsid w:val="0098177F"/>
    <w:rsid w:val="00981CA6"/>
    <w:rsid w:val="0098497A"/>
    <w:rsid w:val="00984E5B"/>
    <w:rsid w:val="00986773"/>
    <w:rsid w:val="00986EFC"/>
    <w:rsid w:val="00992DB2"/>
    <w:rsid w:val="009931F8"/>
    <w:rsid w:val="00993322"/>
    <w:rsid w:val="00994483"/>
    <w:rsid w:val="0099578B"/>
    <w:rsid w:val="00996A48"/>
    <w:rsid w:val="00996EAD"/>
    <w:rsid w:val="00997242"/>
    <w:rsid w:val="00997CCF"/>
    <w:rsid w:val="009A04F2"/>
    <w:rsid w:val="009A0692"/>
    <w:rsid w:val="009A0AF3"/>
    <w:rsid w:val="009A12F4"/>
    <w:rsid w:val="009A166E"/>
    <w:rsid w:val="009A4798"/>
    <w:rsid w:val="009A5E51"/>
    <w:rsid w:val="009A66E5"/>
    <w:rsid w:val="009A690F"/>
    <w:rsid w:val="009A7456"/>
    <w:rsid w:val="009A7577"/>
    <w:rsid w:val="009A7F14"/>
    <w:rsid w:val="009B003C"/>
    <w:rsid w:val="009B1169"/>
    <w:rsid w:val="009B1987"/>
    <w:rsid w:val="009B19BC"/>
    <w:rsid w:val="009B2D07"/>
    <w:rsid w:val="009B4881"/>
    <w:rsid w:val="009B4A03"/>
    <w:rsid w:val="009B4AF8"/>
    <w:rsid w:val="009B5491"/>
    <w:rsid w:val="009B6F80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39E"/>
    <w:rsid w:val="009C7DB6"/>
    <w:rsid w:val="009C7F93"/>
    <w:rsid w:val="009D012B"/>
    <w:rsid w:val="009D0DB4"/>
    <w:rsid w:val="009D2251"/>
    <w:rsid w:val="009D3D89"/>
    <w:rsid w:val="009D490E"/>
    <w:rsid w:val="009D537E"/>
    <w:rsid w:val="009D5441"/>
    <w:rsid w:val="009D59A1"/>
    <w:rsid w:val="009D5CBB"/>
    <w:rsid w:val="009D6D42"/>
    <w:rsid w:val="009D729A"/>
    <w:rsid w:val="009E02EB"/>
    <w:rsid w:val="009E3AE1"/>
    <w:rsid w:val="009E4982"/>
    <w:rsid w:val="009E555A"/>
    <w:rsid w:val="009E6279"/>
    <w:rsid w:val="009E66C8"/>
    <w:rsid w:val="009F1316"/>
    <w:rsid w:val="009F134A"/>
    <w:rsid w:val="009F2091"/>
    <w:rsid w:val="009F221A"/>
    <w:rsid w:val="009F393C"/>
    <w:rsid w:val="009F65B5"/>
    <w:rsid w:val="009F67F1"/>
    <w:rsid w:val="009F702B"/>
    <w:rsid w:val="00A004A4"/>
    <w:rsid w:val="00A00686"/>
    <w:rsid w:val="00A010E6"/>
    <w:rsid w:val="00A0116E"/>
    <w:rsid w:val="00A012FB"/>
    <w:rsid w:val="00A0290B"/>
    <w:rsid w:val="00A04144"/>
    <w:rsid w:val="00A05251"/>
    <w:rsid w:val="00A0543C"/>
    <w:rsid w:val="00A05742"/>
    <w:rsid w:val="00A0644E"/>
    <w:rsid w:val="00A06C3F"/>
    <w:rsid w:val="00A11601"/>
    <w:rsid w:val="00A11772"/>
    <w:rsid w:val="00A11836"/>
    <w:rsid w:val="00A11FB2"/>
    <w:rsid w:val="00A120FE"/>
    <w:rsid w:val="00A13140"/>
    <w:rsid w:val="00A13568"/>
    <w:rsid w:val="00A13CF0"/>
    <w:rsid w:val="00A144DD"/>
    <w:rsid w:val="00A15901"/>
    <w:rsid w:val="00A167BA"/>
    <w:rsid w:val="00A20A40"/>
    <w:rsid w:val="00A2149D"/>
    <w:rsid w:val="00A25942"/>
    <w:rsid w:val="00A26036"/>
    <w:rsid w:val="00A27B00"/>
    <w:rsid w:val="00A30245"/>
    <w:rsid w:val="00A318E3"/>
    <w:rsid w:val="00A321B6"/>
    <w:rsid w:val="00A34718"/>
    <w:rsid w:val="00A349A7"/>
    <w:rsid w:val="00A363D9"/>
    <w:rsid w:val="00A37199"/>
    <w:rsid w:val="00A3763B"/>
    <w:rsid w:val="00A37953"/>
    <w:rsid w:val="00A379CE"/>
    <w:rsid w:val="00A37CA5"/>
    <w:rsid w:val="00A40858"/>
    <w:rsid w:val="00A40EB2"/>
    <w:rsid w:val="00A42353"/>
    <w:rsid w:val="00A42C8C"/>
    <w:rsid w:val="00A43F76"/>
    <w:rsid w:val="00A4515C"/>
    <w:rsid w:val="00A46C6D"/>
    <w:rsid w:val="00A472B9"/>
    <w:rsid w:val="00A47640"/>
    <w:rsid w:val="00A52703"/>
    <w:rsid w:val="00A537F0"/>
    <w:rsid w:val="00A55D09"/>
    <w:rsid w:val="00A562F7"/>
    <w:rsid w:val="00A56603"/>
    <w:rsid w:val="00A5719B"/>
    <w:rsid w:val="00A6172F"/>
    <w:rsid w:val="00A61812"/>
    <w:rsid w:val="00A62463"/>
    <w:rsid w:val="00A63C13"/>
    <w:rsid w:val="00A6575E"/>
    <w:rsid w:val="00A6645A"/>
    <w:rsid w:val="00A66B4A"/>
    <w:rsid w:val="00A7045F"/>
    <w:rsid w:val="00A70BA3"/>
    <w:rsid w:val="00A71188"/>
    <w:rsid w:val="00A71D21"/>
    <w:rsid w:val="00A721AB"/>
    <w:rsid w:val="00A75656"/>
    <w:rsid w:val="00A75E48"/>
    <w:rsid w:val="00A765F6"/>
    <w:rsid w:val="00A76958"/>
    <w:rsid w:val="00A775E6"/>
    <w:rsid w:val="00A77E5B"/>
    <w:rsid w:val="00A805CA"/>
    <w:rsid w:val="00A80C88"/>
    <w:rsid w:val="00A80FAE"/>
    <w:rsid w:val="00A814AF"/>
    <w:rsid w:val="00A81740"/>
    <w:rsid w:val="00A83133"/>
    <w:rsid w:val="00A83B27"/>
    <w:rsid w:val="00A84E7C"/>
    <w:rsid w:val="00A84FD4"/>
    <w:rsid w:val="00A853A0"/>
    <w:rsid w:val="00A85465"/>
    <w:rsid w:val="00A860B4"/>
    <w:rsid w:val="00A90111"/>
    <w:rsid w:val="00A9225B"/>
    <w:rsid w:val="00A932AD"/>
    <w:rsid w:val="00A948BE"/>
    <w:rsid w:val="00A953CB"/>
    <w:rsid w:val="00A95AD1"/>
    <w:rsid w:val="00A97C33"/>
    <w:rsid w:val="00AA0507"/>
    <w:rsid w:val="00AA170A"/>
    <w:rsid w:val="00AA1C12"/>
    <w:rsid w:val="00AA1C14"/>
    <w:rsid w:val="00AA1D68"/>
    <w:rsid w:val="00AA279B"/>
    <w:rsid w:val="00AA2F5E"/>
    <w:rsid w:val="00AA3431"/>
    <w:rsid w:val="00AA343B"/>
    <w:rsid w:val="00AA4B15"/>
    <w:rsid w:val="00AA5B2E"/>
    <w:rsid w:val="00AA5EEB"/>
    <w:rsid w:val="00AA77BE"/>
    <w:rsid w:val="00AA7F57"/>
    <w:rsid w:val="00AB1074"/>
    <w:rsid w:val="00AB1672"/>
    <w:rsid w:val="00AB198D"/>
    <w:rsid w:val="00AB1EDF"/>
    <w:rsid w:val="00AB38CF"/>
    <w:rsid w:val="00AB3DC0"/>
    <w:rsid w:val="00AB3F20"/>
    <w:rsid w:val="00AB5C76"/>
    <w:rsid w:val="00AB5DA7"/>
    <w:rsid w:val="00AB6954"/>
    <w:rsid w:val="00AB725A"/>
    <w:rsid w:val="00AB78B3"/>
    <w:rsid w:val="00AC0582"/>
    <w:rsid w:val="00AC0B76"/>
    <w:rsid w:val="00AC1755"/>
    <w:rsid w:val="00AC1906"/>
    <w:rsid w:val="00AC1ADE"/>
    <w:rsid w:val="00AC20A6"/>
    <w:rsid w:val="00AC31D8"/>
    <w:rsid w:val="00AC4059"/>
    <w:rsid w:val="00AC4877"/>
    <w:rsid w:val="00AC4A11"/>
    <w:rsid w:val="00AC5E4B"/>
    <w:rsid w:val="00AC64CF"/>
    <w:rsid w:val="00AC6CDF"/>
    <w:rsid w:val="00AD0243"/>
    <w:rsid w:val="00AD1004"/>
    <w:rsid w:val="00AD31A5"/>
    <w:rsid w:val="00AD3E71"/>
    <w:rsid w:val="00AD4E38"/>
    <w:rsid w:val="00AD5609"/>
    <w:rsid w:val="00AD5901"/>
    <w:rsid w:val="00AD611F"/>
    <w:rsid w:val="00AD6813"/>
    <w:rsid w:val="00AD697B"/>
    <w:rsid w:val="00AD6CC8"/>
    <w:rsid w:val="00AD72F3"/>
    <w:rsid w:val="00AD77A4"/>
    <w:rsid w:val="00AD7812"/>
    <w:rsid w:val="00AD78A2"/>
    <w:rsid w:val="00AD7ACB"/>
    <w:rsid w:val="00AD7DF9"/>
    <w:rsid w:val="00AE04AB"/>
    <w:rsid w:val="00AE111A"/>
    <w:rsid w:val="00AE1B08"/>
    <w:rsid w:val="00AE2934"/>
    <w:rsid w:val="00AE32BD"/>
    <w:rsid w:val="00AE37BA"/>
    <w:rsid w:val="00AE3B1F"/>
    <w:rsid w:val="00AE4ACA"/>
    <w:rsid w:val="00AE4CA9"/>
    <w:rsid w:val="00AE4F95"/>
    <w:rsid w:val="00AE6EDA"/>
    <w:rsid w:val="00AE6FBF"/>
    <w:rsid w:val="00AF05B2"/>
    <w:rsid w:val="00AF0972"/>
    <w:rsid w:val="00AF0EDC"/>
    <w:rsid w:val="00AF142C"/>
    <w:rsid w:val="00AF1C3F"/>
    <w:rsid w:val="00AF2C4E"/>
    <w:rsid w:val="00AF3B5F"/>
    <w:rsid w:val="00AF4BA2"/>
    <w:rsid w:val="00AF5296"/>
    <w:rsid w:val="00AF5C3E"/>
    <w:rsid w:val="00AF6B7B"/>
    <w:rsid w:val="00AF6B91"/>
    <w:rsid w:val="00B00F61"/>
    <w:rsid w:val="00B00FBD"/>
    <w:rsid w:val="00B01694"/>
    <w:rsid w:val="00B02717"/>
    <w:rsid w:val="00B02842"/>
    <w:rsid w:val="00B02E71"/>
    <w:rsid w:val="00B0353C"/>
    <w:rsid w:val="00B03BFB"/>
    <w:rsid w:val="00B04B48"/>
    <w:rsid w:val="00B06DDC"/>
    <w:rsid w:val="00B07641"/>
    <w:rsid w:val="00B11390"/>
    <w:rsid w:val="00B113EF"/>
    <w:rsid w:val="00B12EFE"/>
    <w:rsid w:val="00B12F6D"/>
    <w:rsid w:val="00B13AD7"/>
    <w:rsid w:val="00B13FEF"/>
    <w:rsid w:val="00B146F0"/>
    <w:rsid w:val="00B16645"/>
    <w:rsid w:val="00B168FE"/>
    <w:rsid w:val="00B16A8F"/>
    <w:rsid w:val="00B16D05"/>
    <w:rsid w:val="00B2034F"/>
    <w:rsid w:val="00B20861"/>
    <w:rsid w:val="00B20D4D"/>
    <w:rsid w:val="00B21D10"/>
    <w:rsid w:val="00B21EA9"/>
    <w:rsid w:val="00B22424"/>
    <w:rsid w:val="00B22945"/>
    <w:rsid w:val="00B22D8F"/>
    <w:rsid w:val="00B235F4"/>
    <w:rsid w:val="00B27278"/>
    <w:rsid w:val="00B311D4"/>
    <w:rsid w:val="00B32A7D"/>
    <w:rsid w:val="00B33DAC"/>
    <w:rsid w:val="00B363EB"/>
    <w:rsid w:val="00B371DD"/>
    <w:rsid w:val="00B37605"/>
    <w:rsid w:val="00B41319"/>
    <w:rsid w:val="00B41A73"/>
    <w:rsid w:val="00B4408B"/>
    <w:rsid w:val="00B44988"/>
    <w:rsid w:val="00B4683F"/>
    <w:rsid w:val="00B469D9"/>
    <w:rsid w:val="00B46CBE"/>
    <w:rsid w:val="00B47421"/>
    <w:rsid w:val="00B47625"/>
    <w:rsid w:val="00B47FAA"/>
    <w:rsid w:val="00B50456"/>
    <w:rsid w:val="00B50E88"/>
    <w:rsid w:val="00B50F8C"/>
    <w:rsid w:val="00B517F4"/>
    <w:rsid w:val="00B52E75"/>
    <w:rsid w:val="00B530DC"/>
    <w:rsid w:val="00B53A3D"/>
    <w:rsid w:val="00B53CBB"/>
    <w:rsid w:val="00B5402C"/>
    <w:rsid w:val="00B55684"/>
    <w:rsid w:val="00B55CC1"/>
    <w:rsid w:val="00B57F56"/>
    <w:rsid w:val="00B60E59"/>
    <w:rsid w:val="00B63199"/>
    <w:rsid w:val="00B63233"/>
    <w:rsid w:val="00B63ADC"/>
    <w:rsid w:val="00B640B4"/>
    <w:rsid w:val="00B64B96"/>
    <w:rsid w:val="00B665F2"/>
    <w:rsid w:val="00B67221"/>
    <w:rsid w:val="00B67538"/>
    <w:rsid w:val="00B73D08"/>
    <w:rsid w:val="00B73DFB"/>
    <w:rsid w:val="00B74253"/>
    <w:rsid w:val="00B75AD6"/>
    <w:rsid w:val="00B75E41"/>
    <w:rsid w:val="00B76163"/>
    <w:rsid w:val="00B76803"/>
    <w:rsid w:val="00B76DA9"/>
    <w:rsid w:val="00B7701B"/>
    <w:rsid w:val="00B77094"/>
    <w:rsid w:val="00B773C0"/>
    <w:rsid w:val="00B816A0"/>
    <w:rsid w:val="00B82BB4"/>
    <w:rsid w:val="00B82E25"/>
    <w:rsid w:val="00B83D2A"/>
    <w:rsid w:val="00B83E61"/>
    <w:rsid w:val="00B85C3C"/>
    <w:rsid w:val="00B8682A"/>
    <w:rsid w:val="00B87422"/>
    <w:rsid w:val="00B87AAB"/>
    <w:rsid w:val="00B87CA6"/>
    <w:rsid w:val="00B910F3"/>
    <w:rsid w:val="00B92A48"/>
    <w:rsid w:val="00B9319E"/>
    <w:rsid w:val="00B93712"/>
    <w:rsid w:val="00B9551C"/>
    <w:rsid w:val="00B96DE0"/>
    <w:rsid w:val="00B975E5"/>
    <w:rsid w:val="00B979B4"/>
    <w:rsid w:val="00BA0E1B"/>
    <w:rsid w:val="00BA27A5"/>
    <w:rsid w:val="00BA350B"/>
    <w:rsid w:val="00BA74D8"/>
    <w:rsid w:val="00BA7A3C"/>
    <w:rsid w:val="00BA7DC1"/>
    <w:rsid w:val="00BB025A"/>
    <w:rsid w:val="00BB1254"/>
    <w:rsid w:val="00BB144F"/>
    <w:rsid w:val="00BB16B1"/>
    <w:rsid w:val="00BB1DD5"/>
    <w:rsid w:val="00BB20B3"/>
    <w:rsid w:val="00BB24CF"/>
    <w:rsid w:val="00BB25F6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C2C"/>
    <w:rsid w:val="00BD0045"/>
    <w:rsid w:val="00BD0476"/>
    <w:rsid w:val="00BD1354"/>
    <w:rsid w:val="00BD1595"/>
    <w:rsid w:val="00BD2713"/>
    <w:rsid w:val="00BD342F"/>
    <w:rsid w:val="00BD3781"/>
    <w:rsid w:val="00BD387E"/>
    <w:rsid w:val="00BD3961"/>
    <w:rsid w:val="00BD4EF3"/>
    <w:rsid w:val="00BD6B11"/>
    <w:rsid w:val="00BE013B"/>
    <w:rsid w:val="00BE2011"/>
    <w:rsid w:val="00BE22EB"/>
    <w:rsid w:val="00BE26EA"/>
    <w:rsid w:val="00BE37C0"/>
    <w:rsid w:val="00BE439C"/>
    <w:rsid w:val="00BE49F6"/>
    <w:rsid w:val="00BE4DD3"/>
    <w:rsid w:val="00BE55C3"/>
    <w:rsid w:val="00BE7F7D"/>
    <w:rsid w:val="00BF1793"/>
    <w:rsid w:val="00BF1EA8"/>
    <w:rsid w:val="00BF2141"/>
    <w:rsid w:val="00BF2EA9"/>
    <w:rsid w:val="00BF34B6"/>
    <w:rsid w:val="00BF3D3A"/>
    <w:rsid w:val="00BF5A3D"/>
    <w:rsid w:val="00BF66DA"/>
    <w:rsid w:val="00BF6CAE"/>
    <w:rsid w:val="00BF7705"/>
    <w:rsid w:val="00BF7CF5"/>
    <w:rsid w:val="00C00B05"/>
    <w:rsid w:val="00C025D8"/>
    <w:rsid w:val="00C03AFC"/>
    <w:rsid w:val="00C05481"/>
    <w:rsid w:val="00C06233"/>
    <w:rsid w:val="00C07185"/>
    <w:rsid w:val="00C07FF5"/>
    <w:rsid w:val="00C1098E"/>
    <w:rsid w:val="00C11260"/>
    <w:rsid w:val="00C11EBF"/>
    <w:rsid w:val="00C12171"/>
    <w:rsid w:val="00C12593"/>
    <w:rsid w:val="00C12F90"/>
    <w:rsid w:val="00C13904"/>
    <w:rsid w:val="00C14511"/>
    <w:rsid w:val="00C15976"/>
    <w:rsid w:val="00C15BFA"/>
    <w:rsid w:val="00C16A57"/>
    <w:rsid w:val="00C17698"/>
    <w:rsid w:val="00C17C5A"/>
    <w:rsid w:val="00C239CA"/>
    <w:rsid w:val="00C239D6"/>
    <w:rsid w:val="00C2410B"/>
    <w:rsid w:val="00C241EC"/>
    <w:rsid w:val="00C266B2"/>
    <w:rsid w:val="00C26A0F"/>
    <w:rsid w:val="00C31215"/>
    <w:rsid w:val="00C3271F"/>
    <w:rsid w:val="00C3276E"/>
    <w:rsid w:val="00C32984"/>
    <w:rsid w:val="00C34CC5"/>
    <w:rsid w:val="00C34EF7"/>
    <w:rsid w:val="00C35E14"/>
    <w:rsid w:val="00C41A67"/>
    <w:rsid w:val="00C41BAF"/>
    <w:rsid w:val="00C41DB9"/>
    <w:rsid w:val="00C42F49"/>
    <w:rsid w:val="00C43257"/>
    <w:rsid w:val="00C43951"/>
    <w:rsid w:val="00C43B68"/>
    <w:rsid w:val="00C4512C"/>
    <w:rsid w:val="00C4541E"/>
    <w:rsid w:val="00C454EB"/>
    <w:rsid w:val="00C45688"/>
    <w:rsid w:val="00C47731"/>
    <w:rsid w:val="00C501F9"/>
    <w:rsid w:val="00C515E7"/>
    <w:rsid w:val="00C51CB8"/>
    <w:rsid w:val="00C52CE8"/>
    <w:rsid w:val="00C52DBA"/>
    <w:rsid w:val="00C53774"/>
    <w:rsid w:val="00C54B55"/>
    <w:rsid w:val="00C54B5D"/>
    <w:rsid w:val="00C551DC"/>
    <w:rsid w:val="00C55661"/>
    <w:rsid w:val="00C56BD6"/>
    <w:rsid w:val="00C57426"/>
    <w:rsid w:val="00C62A22"/>
    <w:rsid w:val="00C632C3"/>
    <w:rsid w:val="00C644BF"/>
    <w:rsid w:val="00C66BB3"/>
    <w:rsid w:val="00C66D95"/>
    <w:rsid w:val="00C66F76"/>
    <w:rsid w:val="00C675CA"/>
    <w:rsid w:val="00C728E5"/>
    <w:rsid w:val="00C73EF0"/>
    <w:rsid w:val="00C74012"/>
    <w:rsid w:val="00C755DF"/>
    <w:rsid w:val="00C75EBF"/>
    <w:rsid w:val="00C765D6"/>
    <w:rsid w:val="00C7667C"/>
    <w:rsid w:val="00C767D7"/>
    <w:rsid w:val="00C76F97"/>
    <w:rsid w:val="00C77C8C"/>
    <w:rsid w:val="00C77D4E"/>
    <w:rsid w:val="00C80358"/>
    <w:rsid w:val="00C821C7"/>
    <w:rsid w:val="00C82DCD"/>
    <w:rsid w:val="00C833DE"/>
    <w:rsid w:val="00C8533B"/>
    <w:rsid w:val="00C85ABD"/>
    <w:rsid w:val="00C91894"/>
    <w:rsid w:val="00C923CA"/>
    <w:rsid w:val="00C92B46"/>
    <w:rsid w:val="00C92E52"/>
    <w:rsid w:val="00C93074"/>
    <w:rsid w:val="00C93AB5"/>
    <w:rsid w:val="00C9462A"/>
    <w:rsid w:val="00C95D13"/>
    <w:rsid w:val="00C976B0"/>
    <w:rsid w:val="00CA079D"/>
    <w:rsid w:val="00CA12F6"/>
    <w:rsid w:val="00CA1727"/>
    <w:rsid w:val="00CA18ED"/>
    <w:rsid w:val="00CA1C08"/>
    <w:rsid w:val="00CA3D4A"/>
    <w:rsid w:val="00CA5933"/>
    <w:rsid w:val="00CA63DF"/>
    <w:rsid w:val="00CA689B"/>
    <w:rsid w:val="00CB02A6"/>
    <w:rsid w:val="00CB059E"/>
    <w:rsid w:val="00CB16F9"/>
    <w:rsid w:val="00CB24C8"/>
    <w:rsid w:val="00CB2A85"/>
    <w:rsid w:val="00CB4D53"/>
    <w:rsid w:val="00CB4FBE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7C7B"/>
    <w:rsid w:val="00CC7EA1"/>
    <w:rsid w:val="00CD0930"/>
    <w:rsid w:val="00CD0988"/>
    <w:rsid w:val="00CD109E"/>
    <w:rsid w:val="00CD3133"/>
    <w:rsid w:val="00CD3668"/>
    <w:rsid w:val="00CD556D"/>
    <w:rsid w:val="00CD60A0"/>
    <w:rsid w:val="00CD620C"/>
    <w:rsid w:val="00CE0D77"/>
    <w:rsid w:val="00CE0F8A"/>
    <w:rsid w:val="00CE12A4"/>
    <w:rsid w:val="00CE1E76"/>
    <w:rsid w:val="00CE1F4F"/>
    <w:rsid w:val="00CE3E56"/>
    <w:rsid w:val="00CE3F20"/>
    <w:rsid w:val="00CE4380"/>
    <w:rsid w:val="00CE48FA"/>
    <w:rsid w:val="00CE5F07"/>
    <w:rsid w:val="00CF1285"/>
    <w:rsid w:val="00CF37F6"/>
    <w:rsid w:val="00CF3AD8"/>
    <w:rsid w:val="00CF3D03"/>
    <w:rsid w:val="00CF3FAB"/>
    <w:rsid w:val="00CF64D0"/>
    <w:rsid w:val="00CF6AC0"/>
    <w:rsid w:val="00D00ABB"/>
    <w:rsid w:val="00D00F8A"/>
    <w:rsid w:val="00D01357"/>
    <w:rsid w:val="00D0152E"/>
    <w:rsid w:val="00D01605"/>
    <w:rsid w:val="00D01682"/>
    <w:rsid w:val="00D01C92"/>
    <w:rsid w:val="00D01F87"/>
    <w:rsid w:val="00D044AF"/>
    <w:rsid w:val="00D105AA"/>
    <w:rsid w:val="00D10993"/>
    <w:rsid w:val="00D11D06"/>
    <w:rsid w:val="00D12EFA"/>
    <w:rsid w:val="00D139D5"/>
    <w:rsid w:val="00D146EC"/>
    <w:rsid w:val="00D1536D"/>
    <w:rsid w:val="00D176FB"/>
    <w:rsid w:val="00D2078D"/>
    <w:rsid w:val="00D20DC5"/>
    <w:rsid w:val="00D2131B"/>
    <w:rsid w:val="00D21CBE"/>
    <w:rsid w:val="00D21E3F"/>
    <w:rsid w:val="00D2219C"/>
    <w:rsid w:val="00D23A6F"/>
    <w:rsid w:val="00D25360"/>
    <w:rsid w:val="00D26425"/>
    <w:rsid w:val="00D26946"/>
    <w:rsid w:val="00D269C4"/>
    <w:rsid w:val="00D26D70"/>
    <w:rsid w:val="00D3036C"/>
    <w:rsid w:val="00D31D1F"/>
    <w:rsid w:val="00D33215"/>
    <w:rsid w:val="00D33549"/>
    <w:rsid w:val="00D359C0"/>
    <w:rsid w:val="00D36E63"/>
    <w:rsid w:val="00D370E9"/>
    <w:rsid w:val="00D37734"/>
    <w:rsid w:val="00D4008E"/>
    <w:rsid w:val="00D4028D"/>
    <w:rsid w:val="00D409C8"/>
    <w:rsid w:val="00D415C5"/>
    <w:rsid w:val="00D41861"/>
    <w:rsid w:val="00D42672"/>
    <w:rsid w:val="00D42711"/>
    <w:rsid w:val="00D4276B"/>
    <w:rsid w:val="00D43359"/>
    <w:rsid w:val="00D43A55"/>
    <w:rsid w:val="00D43EC7"/>
    <w:rsid w:val="00D443DA"/>
    <w:rsid w:val="00D462F6"/>
    <w:rsid w:val="00D46431"/>
    <w:rsid w:val="00D465EB"/>
    <w:rsid w:val="00D467D0"/>
    <w:rsid w:val="00D47BC0"/>
    <w:rsid w:val="00D47E47"/>
    <w:rsid w:val="00D51912"/>
    <w:rsid w:val="00D52900"/>
    <w:rsid w:val="00D53104"/>
    <w:rsid w:val="00D53663"/>
    <w:rsid w:val="00D53A5B"/>
    <w:rsid w:val="00D53BD2"/>
    <w:rsid w:val="00D54B0B"/>
    <w:rsid w:val="00D557F0"/>
    <w:rsid w:val="00D55CE9"/>
    <w:rsid w:val="00D56246"/>
    <w:rsid w:val="00D567AF"/>
    <w:rsid w:val="00D57EEB"/>
    <w:rsid w:val="00D60175"/>
    <w:rsid w:val="00D603C6"/>
    <w:rsid w:val="00D607A6"/>
    <w:rsid w:val="00D61105"/>
    <w:rsid w:val="00D614DC"/>
    <w:rsid w:val="00D626DF"/>
    <w:rsid w:val="00D62BA1"/>
    <w:rsid w:val="00D62CD9"/>
    <w:rsid w:val="00D63A50"/>
    <w:rsid w:val="00D643EF"/>
    <w:rsid w:val="00D644AD"/>
    <w:rsid w:val="00D64C38"/>
    <w:rsid w:val="00D657E1"/>
    <w:rsid w:val="00D65885"/>
    <w:rsid w:val="00D6619C"/>
    <w:rsid w:val="00D66907"/>
    <w:rsid w:val="00D671C4"/>
    <w:rsid w:val="00D70D2D"/>
    <w:rsid w:val="00D72783"/>
    <w:rsid w:val="00D72E96"/>
    <w:rsid w:val="00D73CE9"/>
    <w:rsid w:val="00D751EA"/>
    <w:rsid w:val="00D75AD6"/>
    <w:rsid w:val="00D75CFC"/>
    <w:rsid w:val="00D763FE"/>
    <w:rsid w:val="00D8067F"/>
    <w:rsid w:val="00D80A5D"/>
    <w:rsid w:val="00D826CF"/>
    <w:rsid w:val="00D82885"/>
    <w:rsid w:val="00D82A55"/>
    <w:rsid w:val="00D83221"/>
    <w:rsid w:val="00D83CB4"/>
    <w:rsid w:val="00D83F07"/>
    <w:rsid w:val="00D846C8"/>
    <w:rsid w:val="00D85336"/>
    <w:rsid w:val="00D864AC"/>
    <w:rsid w:val="00D86DC2"/>
    <w:rsid w:val="00D873B7"/>
    <w:rsid w:val="00D87585"/>
    <w:rsid w:val="00D8763F"/>
    <w:rsid w:val="00D9003D"/>
    <w:rsid w:val="00D90AD1"/>
    <w:rsid w:val="00D919E9"/>
    <w:rsid w:val="00D92EE7"/>
    <w:rsid w:val="00D93667"/>
    <w:rsid w:val="00D936A1"/>
    <w:rsid w:val="00D938FD"/>
    <w:rsid w:val="00D95489"/>
    <w:rsid w:val="00D974DD"/>
    <w:rsid w:val="00DA16B6"/>
    <w:rsid w:val="00DA2014"/>
    <w:rsid w:val="00DA21AA"/>
    <w:rsid w:val="00DA247E"/>
    <w:rsid w:val="00DA359D"/>
    <w:rsid w:val="00DA3B90"/>
    <w:rsid w:val="00DA4F0D"/>
    <w:rsid w:val="00DA5C9E"/>
    <w:rsid w:val="00DA68DB"/>
    <w:rsid w:val="00DA6C12"/>
    <w:rsid w:val="00DB0325"/>
    <w:rsid w:val="00DB0797"/>
    <w:rsid w:val="00DB0955"/>
    <w:rsid w:val="00DB2EAA"/>
    <w:rsid w:val="00DB312E"/>
    <w:rsid w:val="00DB37B2"/>
    <w:rsid w:val="00DB37D4"/>
    <w:rsid w:val="00DB38F8"/>
    <w:rsid w:val="00DB4C73"/>
    <w:rsid w:val="00DB67AF"/>
    <w:rsid w:val="00DB76CD"/>
    <w:rsid w:val="00DC0299"/>
    <w:rsid w:val="00DC0501"/>
    <w:rsid w:val="00DC06B1"/>
    <w:rsid w:val="00DC1A94"/>
    <w:rsid w:val="00DC1B1F"/>
    <w:rsid w:val="00DC2B95"/>
    <w:rsid w:val="00DC34B7"/>
    <w:rsid w:val="00DC35C3"/>
    <w:rsid w:val="00DC442E"/>
    <w:rsid w:val="00DC46DF"/>
    <w:rsid w:val="00DC6459"/>
    <w:rsid w:val="00DC7220"/>
    <w:rsid w:val="00DC7631"/>
    <w:rsid w:val="00DC7E6E"/>
    <w:rsid w:val="00DD0CCB"/>
    <w:rsid w:val="00DD0CF6"/>
    <w:rsid w:val="00DD17F9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21F"/>
    <w:rsid w:val="00DE4AF2"/>
    <w:rsid w:val="00DF0391"/>
    <w:rsid w:val="00DF07C1"/>
    <w:rsid w:val="00DF0BC4"/>
    <w:rsid w:val="00DF0C75"/>
    <w:rsid w:val="00DF0D95"/>
    <w:rsid w:val="00DF19FE"/>
    <w:rsid w:val="00DF1E87"/>
    <w:rsid w:val="00DF368F"/>
    <w:rsid w:val="00DF6498"/>
    <w:rsid w:val="00DF69D8"/>
    <w:rsid w:val="00DF6ABB"/>
    <w:rsid w:val="00DF797E"/>
    <w:rsid w:val="00E005CD"/>
    <w:rsid w:val="00E00A88"/>
    <w:rsid w:val="00E012E4"/>
    <w:rsid w:val="00E03F31"/>
    <w:rsid w:val="00E052A2"/>
    <w:rsid w:val="00E06807"/>
    <w:rsid w:val="00E0733E"/>
    <w:rsid w:val="00E07907"/>
    <w:rsid w:val="00E11067"/>
    <w:rsid w:val="00E13975"/>
    <w:rsid w:val="00E13A42"/>
    <w:rsid w:val="00E15809"/>
    <w:rsid w:val="00E158D9"/>
    <w:rsid w:val="00E16C77"/>
    <w:rsid w:val="00E1760F"/>
    <w:rsid w:val="00E178BA"/>
    <w:rsid w:val="00E17C0D"/>
    <w:rsid w:val="00E20549"/>
    <w:rsid w:val="00E20BD8"/>
    <w:rsid w:val="00E20F23"/>
    <w:rsid w:val="00E21C47"/>
    <w:rsid w:val="00E21F7E"/>
    <w:rsid w:val="00E224EF"/>
    <w:rsid w:val="00E235EF"/>
    <w:rsid w:val="00E25077"/>
    <w:rsid w:val="00E25879"/>
    <w:rsid w:val="00E26525"/>
    <w:rsid w:val="00E27354"/>
    <w:rsid w:val="00E30F51"/>
    <w:rsid w:val="00E3105F"/>
    <w:rsid w:val="00E319D9"/>
    <w:rsid w:val="00E36723"/>
    <w:rsid w:val="00E37A80"/>
    <w:rsid w:val="00E37BA4"/>
    <w:rsid w:val="00E40A5F"/>
    <w:rsid w:val="00E41869"/>
    <w:rsid w:val="00E4204D"/>
    <w:rsid w:val="00E422CC"/>
    <w:rsid w:val="00E425C6"/>
    <w:rsid w:val="00E427E5"/>
    <w:rsid w:val="00E42B21"/>
    <w:rsid w:val="00E42DD1"/>
    <w:rsid w:val="00E439C9"/>
    <w:rsid w:val="00E44913"/>
    <w:rsid w:val="00E4679B"/>
    <w:rsid w:val="00E46F03"/>
    <w:rsid w:val="00E47797"/>
    <w:rsid w:val="00E55770"/>
    <w:rsid w:val="00E55F5D"/>
    <w:rsid w:val="00E56928"/>
    <w:rsid w:val="00E5716E"/>
    <w:rsid w:val="00E57D30"/>
    <w:rsid w:val="00E61754"/>
    <w:rsid w:val="00E61FCB"/>
    <w:rsid w:val="00E62867"/>
    <w:rsid w:val="00E6311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980"/>
    <w:rsid w:val="00E73D51"/>
    <w:rsid w:val="00E744A2"/>
    <w:rsid w:val="00E74DE5"/>
    <w:rsid w:val="00E751EA"/>
    <w:rsid w:val="00E75DC7"/>
    <w:rsid w:val="00E7758D"/>
    <w:rsid w:val="00E81215"/>
    <w:rsid w:val="00E8161E"/>
    <w:rsid w:val="00E81DE9"/>
    <w:rsid w:val="00E82896"/>
    <w:rsid w:val="00E85739"/>
    <w:rsid w:val="00E86F96"/>
    <w:rsid w:val="00E91237"/>
    <w:rsid w:val="00E91FB9"/>
    <w:rsid w:val="00E91FFD"/>
    <w:rsid w:val="00E92344"/>
    <w:rsid w:val="00E92715"/>
    <w:rsid w:val="00E92828"/>
    <w:rsid w:val="00E93DE0"/>
    <w:rsid w:val="00E94FE8"/>
    <w:rsid w:val="00E96D31"/>
    <w:rsid w:val="00EA0450"/>
    <w:rsid w:val="00EA213D"/>
    <w:rsid w:val="00EA3281"/>
    <w:rsid w:val="00EA33D7"/>
    <w:rsid w:val="00EA37F4"/>
    <w:rsid w:val="00EA3D69"/>
    <w:rsid w:val="00EA51B7"/>
    <w:rsid w:val="00EA5F90"/>
    <w:rsid w:val="00EA690A"/>
    <w:rsid w:val="00EA6F8E"/>
    <w:rsid w:val="00EA77F3"/>
    <w:rsid w:val="00EA79BD"/>
    <w:rsid w:val="00EA7C4A"/>
    <w:rsid w:val="00EB021E"/>
    <w:rsid w:val="00EB1174"/>
    <w:rsid w:val="00EB1A14"/>
    <w:rsid w:val="00EB1B61"/>
    <w:rsid w:val="00EB27DB"/>
    <w:rsid w:val="00EB4BFF"/>
    <w:rsid w:val="00EB4E7B"/>
    <w:rsid w:val="00EB552C"/>
    <w:rsid w:val="00EB5677"/>
    <w:rsid w:val="00EB5907"/>
    <w:rsid w:val="00EB607C"/>
    <w:rsid w:val="00EB6F65"/>
    <w:rsid w:val="00EB6F90"/>
    <w:rsid w:val="00EB78B9"/>
    <w:rsid w:val="00EB7C68"/>
    <w:rsid w:val="00EC0F96"/>
    <w:rsid w:val="00EC30F2"/>
    <w:rsid w:val="00EC328F"/>
    <w:rsid w:val="00EC3396"/>
    <w:rsid w:val="00EC4BDA"/>
    <w:rsid w:val="00EC5A09"/>
    <w:rsid w:val="00EC5D5D"/>
    <w:rsid w:val="00EC7099"/>
    <w:rsid w:val="00EC72D5"/>
    <w:rsid w:val="00ED1C6C"/>
    <w:rsid w:val="00ED2277"/>
    <w:rsid w:val="00ED2A04"/>
    <w:rsid w:val="00ED3483"/>
    <w:rsid w:val="00ED34A7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941"/>
    <w:rsid w:val="00EE2E97"/>
    <w:rsid w:val="00EE47FC"/>
    <w:rsid w:val="00EE4FC0"/>
    <w:rsid w:val="00EE75D6"/>
    <w:rsid w:val="00EE7793"/>
    <w:rsid w:val="00EE7D0C"/>
    <w:rsid w:val="00EE7D1E"/>
    <w:rsid w:val="00EF02E5"/>
    <w:rsid w:val="00EF16C6"/>
    <w:rsid w:val="00EF18B6"/>
    <w:rsid w:val="00EF3055"/>
    <w:rsid w:val="00EF3301"/>
    <w:rsid w:val="00EF3C1B"/>
    <w:rsid w:val="00EF3CCE"/>
    <w:rsid w:val="00EF4317"/>
    <w:rsid w:val="00EF4403"/>
    <w:rsid w:val="00F00497"/>
    <w:rsid w:val="00F01ECE"/>
    <w:rsid w:val="00F037A0"/>
    <w:rsid w:val="00F03EED"/>
    <w:rsid w:val="00F04027"/>
    <w:rsid w:val="00F04DFA"/>
    <w:rsid w:val="00F05A7B"/>
    <w:rsid w:val="00F06A73"/>
    <w:rsid w:val="00F06B49"/>
    <w:rsid w:val="00F06C66"/>
    <w:rsid w:val="00F06D68"/>
    <w:rsid w:val="00F07758"/>
    <w:rsid w:val="00F07FB5"/>
    <w:rsid w:val="00F10083"/>
    <w:rsid w:val="00F10BBF"/>
    <w:rsid w:val="00F10C56"/>
    <w:rsid w:val="00F10E73"/>
    <w:rsid w:val="00F1278E"/>
    <w:rsid w:val="00F1283B"/>
    <w:rsid w:val="00F12C6B"/>
    <w:rsid w:val="00F12E7E"/>
    <w:rsid w:val="00F13C4B"/>
    <w:rsid w:val="00F14155"/>
    <w:rsid w:val="00F14BA9"/>
    <w:rsid w:val="00F14D73"/>
    <w:rsid w:val="00F14E86"/>
    <w:rsid w:val="00F15349"/>
    <w:rsid w:val="00F15FB8"/>
    <w:rsid w:val="00F16144"/>
    <w:rsid w:val="00F216C8"/>
    <w:rsid w:val="00F21DE9"/>
    <w:rsid w:val="00F22121"/>
    <w:rsid w:val="00F22190"/>
    <w:rsid w:val="00F22229"/>
    <w:rsid w:val="00F2315C"/>
    <w:rsid w:val="00F2409C"/>
    <w:rsid w:val="00F24406"/>
    <w:rsid w:val="00F24C4A"/>
    <w:rsid w:val="00F26586"/>
    <w:rsid w:val="00F2761E"/>
    <w:rsid w:val="00F27DC8"/>
    <w:rsid w:val="00F32578"/>
    <w:rsid w:val="00F32C1B"/>
    <w:rsid w:val="00F33283"/>
    <w:rsid w:val="00F340E7"/>
    <w:rsid w:val="00F348D7"/>
    <w:rsid w:val="00F349A8"/>
    <w:rsid w:val="00F34A53"/>
    <w:rsid w:val="00F352E0"/>
    <w:rsid w:val="00F36219"/>
    <w:rsid w:val="00F364A3"/>
    <w:rsid w:val="00F36578"/>
    <w:rsid w:val="00F37346"/>
    <w:rsid w:val="00F37DB7"/>
    <w:rsid w:val="00F37FE1"/>
    <w:rsid w:val="00F40B71"/>
    <w:rsid w:val="00F40B7C"/>
    <w:rsid w:val="00F41884"/>
    <w:rsid w:val="00F41E03"/>
    <w:rsid w:val="00F41E5D"/>
    <w:rsid w:val="00F42959"/>
    <w:rsid w:val="00F43977"/>
    <w:rsid w:val="00F43984"/>
    <w:rsid w:val="00F43987"/>
    <w:rsid w:val="00F44128"/>
    <w:rsid w:val="00F44E86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44E"/>
    <w:rsid w:val="00F4792D"/>
    <w:rsid w:val="00F5356C"/>
    <w:rsid w:val="00F539BC"/>
    <w:rsid w:val="00F54017"/>
    <w:rsid w:val="00F5402F"/>
    <w:rsid w:val="00F5432D"/>
    <w:rsid w:val="00F54869"/>
    <w:rsid w:val="00F54D9F"/>
    <w:rsid w:val="00F56482"/>
    <w:rsid w:val="00F611D0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4C13"/>
    <w:rsid w:val="00F75066"/>
    <w:rsid w:val="00F759E8"/>
    <w:rsid w:val="00F76019"/>
    <w:rsid w:val="00F76500"/>
    <w:rsid w:val="00F766E1"/>
    <w:rsid w:val="00F76984"/>
    <w:rsid w:val="00F76A09"/>
    <w:rsid w:val="00F77977"/>
    <w:rsid w:val="00F77E01"/>
    <w:rsid w:val="00F808A0"/>
    <w:rsid w:val="00F80A9E"/>
    <w:rsid w:val="00F833B1"/>
    <w:rsid w:val="00F84345"/>
    <w:rsid w:val="00F8478F"/>
    <w:rsid w:val="00F86BFE"/>
    <w:rsid w:val="00F87F90"/>
    <w:rsid w:val="00F904AA"/>
    <w:rsid w:val="00F9155E"/>
    <w:rsid w:val="00F91FCD"/>
    <w:rsid w:val="00F92CBF"/>
    <w:rsid w:val="00F961EA"/>
    <w:rsid w:val="00F96850"/>
    <w:rsid w:val="00F969DE"/>
    <w:rsid w:val="00F96CE6"/>
    <w:rsid w:val="00F96D01"/>
    <w:rsid w:val="00F974EC"/>
    <w:rsid w:val="00F97A82"/>
    <w:rsid w:val="00FA0192"/>
    <w:rsid w:val="00FA2052"/>
    <w:rsid w:val="00FA22CD"/>
    <w:rsid w:val="00FA26ED"/>
    <w:rsid w:val="00FA2F11"/>
    <w:rsid w:val="00FA3678"/>
    <w:rsid w:val="00FA381B"/>
    <w:rsid w:val="00FA429E"/>
    <w:rsid w:val="00FA5B28"/>
    <w:rsid w:val="00FA641A"/>
    <w:rsid w:val="00FB0D2B"/>
    <w:rsid w:val="00FB10F8"/>
    <w:rsid w:val="00FB1D9D"/>
    <w:rsid w:val="00FB206A"/>
    <w:rsid w:val="00FB3C3D"/>
    <w:rsid w:val="00FB46FF"/>
    <w:rsid w:val="00FB4A33"/>
    <w:rsid w:val="00FB583D"/>
    <w:rsid w:val="00FC26C1"/>
    <w:rsid w:val="00FC3EAB"/>
    <w:rsid w:val="00FC5BB6"/>
    <w:rsid w:val="00FC60A2"/>
    <w:rsid w:val="00FC6337"/>
    <w:rsid w:val="00FC77BE"/>
    <w:rsid w:val="00FC7832"/>
    <w:rsid w:val="00FD0402"/>
    <w:rsid w:val="00FD08B8"/>
    <w:rsid w:val="00FD0E66"/>
    <w:rsid w:val="00FD304E"/>
    <w:rsid w:val="00FD3195"/>
    <w:rsid w:val="00FD4730"/>
    <w:rsid w:val="00FD5DFB"/>
    <w:rsid w:val="00FD6044"/>
    <w:rsid w:val="00FD65A3"/>
    <w:rsid w:val="00FD67B2"/>
    <w:rsid w:val="00FD6A89"/>
    <w:rsid w:val="00FD6B5B"/>
    <w:rsid w:val="00FD74E0"/>
    <w:rsid w:val="00FE0CFC"/>
    <w:rsid w:val="00FE10E5"/>
    <w:rsid w:val="00FE256E"/>
    <w:rsid w:val="00FE2C68"/>
    <w:rsid w:val="00FE3988"/>
    <w:rsid w:val="00FE5D7B"/>
    <w:rsid w:val="00FE6708"/>
    <w:rsid w:val="00FE6DE3"/>
    <w:rsid w:val="00FF04AF"/>
    <w:rsid w:val="00FF140B"/>
    <w:rsid w:val="00FF18BC"/>
    <w:rsid w:val="00FF191A"/>
    <w:rsid w:val="00FF2D50"/>
    <w:rsid w:val="00FF53DE"/>
    <w:rsid w:val="00FF5D59"/>
    <w:rsid w:val="00FF605E"/>
    <w:rsid w:val="00FF6967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009FB-3663-486C-AD63-D1C79924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1837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2023-12-05T12:58:00Z</dcterms:created>
  <dcterms:modified xsi:type="dcterms:W3CDTF">2023-12-05T12:58:00Z</dcterms:modified>
</cp:coreProperties>
</file>