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5C" w:rsidRPr="008560D7" w:rsidRDefault="003268E3" w:rsidP="00E1325C">
      <w:pPr>
        <w:jc w:val="center"/>
        <w:rPr>
          <w:rFonts w:ascii="Arial" w:hAnsi="Arial" w:cs="Arial"/>
          <w:b/>
          <w:iCs/>
          <w:caps/>
          <w:kern w:val="28"/>
          <w:sz w:val="28"/>
          <w:szCs w:val="28"/>
        </w:rPr>
      </w:pPr>
      <w:r>
        <w:rPr>
          <w:rFonts w:ascii="Arial" w:hAnsi="Arial" w:cs="Arial"/>
          <w:b/>
          <w:iCs/>
          <w:caps/>
          <w:kern w:val="28"/>
          <w:sz w:val="28"/>
          <w:szCs w:val="28"/>
        </w:rPr>
        <w:t xml:space="preserve">PROJETO DE </w:t>
      </w:r>
      <w:r w:rsidR="00D31EDF">
        <w:rPr>
          <w:rFonts w:ascii="Arial" w:hAnsi="Arial" w:cs="Arial"/>
          <w:b/>
          <w:iCs/>
          <w:caps/>
          <w:kern w:val="28"/>
          <w:sz w:val="28"/>
          <w:szCs w:val="28"/>
        </w:rPr>
        <w:t>Lei n° 069</w:t>
      </w:r>
      <w:r w:rsidR="002D03C0">
        <w:rPr>
          <w:rFonts w:ascii="Arial" w:hAnsi="Arial" w:cs="Arial"/>
          <w:b/>
          <w:iCs/>
          <w:caps/>
          <w:kern w:val="28"/>
          <w:sz w:val="28"/>
          <w:szCs w:val="28"/>
        </w:rPr>
        <w:t>/2022</w:t>
      </w:r>
      <w:r w:rsidR="00E1325C" w:rsidRPr="008560D7">
        <w:rPr>
          <w:rFonts w:ascii="Arial" w:hAnsi="Arial" w:cs="Arial"/>
          <w:b/>
          <w:iCs/>
          <w:caps/>
          <w:kern w:val="28"/>
          <w:sz w:val="28"/>
          <w:szCs w:val="28"/>
        </w:rPr>
        <w:t>,</w:t>
      </w:r>
    </w:p>
    <w:p w:rsidR="005B7A6F" w:rsidRDefault="00E22274" w:rsidP="00E1325C">
      <w:pPr>
        <w:tabs>
          <w:tab w:val="left" w:pos="4253"/>
        </w:tabs>
        <w:spacing w:line="360" w:lineRule="auto"/>
        <w:jc w:val="center"/>
        <w:rPr>
          <w:rFonts w:ascii="Arial" w:hAnsi="Arial" w:cs="Arial"/>
          <w:b/>
          <w:iCs/>
        </w:rPr>
      </w:pPr>
      <w:proofErr w:type="gramStart"/>
      <w:r w:rsidRPr="008560D7">
        <w:rPr>
          <w:rFonts w:ascii="Arial" w:hAnsi="Arial" w:cs="Arial"/>
          <w:b/>
          <w:iCs/>
        </w:rPr>
        <w:t>d</w:t>
      </w:r>
      <w:r w:rsidR="00E1325C" w:rsidRPr="008560D7">
        <w:rPr>
          <w:rFonts w:ascii="Arial" w:hAnsi="Arial" w:cs="Arial"/>
          <w:b/>
          <w:iCs/>
        </w:rPr>
        <w:t>e</w:t>
      </w:r>
      <w:proofErr w:type="gramEnd"/>
      <w:r w:rsidR="00E1325C" w:rsidRPr="008560D7">
        <w:rPr>
          <w:rFonts w:ascii="Arial" w:hAnsi="Arial" w:cs="Arial"/>
          <w:b/>
          <w:iCs/>
        </w:rPr>
        <w:t xml:space="preserve"> </w:t>
      </w:r>
      <w:r w:rsidR="00D31EDF">
        <w:rPr>
          <w:rFonts w:ascii="Arial" w:hAnsi="Arial" w:cs="Arial"/>
          <w:b/>
          <w:iCs/>
        </w:rPr>
        <w:t>29</w:t>
      </w:r>
      <w:r w:rsidR="00B023D8">
        <w:rPr>
          <w:rFonts w:ascii="Arial" w:hAnsi="Arial" w:cs="Arial"/>
          <w:b/>
          <w:iCs/>
        </w:rPr>
        <w:t xml:space="preserve"> </w:t>
      </w:r>
      <w:r w:rsidR="00E1325C" w:rsidRPr="008560D7">
        <w:rPr>
          <w:rFonts w:ascii="Arial" w:hAnsi="Arial" w:cs="Arial"/>
          <w:b/>
          <w:iCs/>
        </w:rPr>
        <w:t xml:space="preserve">de </w:t>
      </w:r>
      <w:r w:rsidR="00D31EDF">
        <w:rPr>
          <w:rFonts w:ascii="Arial" w:hAnsi="Arial" w:cs="Arial"/>
          <w:b/>
          <w:iCs/>
        </w:rPr>
        <w:t>novembr</w:t>
      </w:r>
      <w:r w:rsidR="00DF4415">
        <w:rPr>
          <w:rFonts w:ascii="Arial" w:hAnsi="Arial" w:cs="Arial"/>
          <w:b/>
          <w:iCs/>
        </w:rPr>
        <w:t>o</w:t>
      </w:r>
      <w:r w:rsidR="002D03C0">
        <w:rPr>
          <w:rFonts w:ascii="Arial" w:hAnsi="Arial" w:cs="Arial"/>
          <w:b/>
          <w:iCs/>
        </w:rPr>
        <w:t xml:space="preserve"> de 2022</w:t>
      </w:r>
      <w:r w:rsidR="005B7A6F">
        <w:rPr>
          <w:rFonts w:ascii="Arial" w:hAnsi="Arial" w:cs="Arial"/>
          <w:b/>
          <w:iCs/>
        </w:rPr>
        <w:t>.</w:t>
      </w:r>
    </w:p>
    <w:p w:rsidR="0029476B" w:rsidRDefault="0029476B" w:rsidP="0029476B">
      <w:pPr>
        <w:pStyle w:val="Ttulo"/>
        <w:spacing w:before="0" w:after="0"/>
        <w:rPr>
          <w:rFonts w:cs="Arial"/>
          <w:iCs/>
          <w:caps/>
          <w:sz w:val="10"/>
          <w:szCs w:val="24"/>
        </w:rPr>
      </w:pPr>
    </w:p>
    <w:p w:rsidR="00F61CD1" w:rsidRDefault="00F61CD1" w:rsidP="0029476B">
      <w:pPr>
        <w:pStyle w:val="Ttulo"/>
        <w:spacing w:before="0" w:after="0"/>
        <w:rPr>
          <w:rFonts w:cs="Arial"/>
          <w:iCs/>
          <w:caps/>
          <w:sz w:val="10"/>
          <w:szCs w:val="24"/>
        </w:rPr>
      </w:pPr>
    </w:p>
    <w:p w:rsidR="00CB581F" w:rsidRPr="00EC16BC" w:rsidRDefault="00CB581F" w:rsidP="003E1475">
      <w:pPr>
        <w:pStyle w:val="Recuodecorpodetexto"/>
        <w:ind w:left="5387"/>
        <w:jc w:val="both"/>
        <w:rPr>
          <w:rFonts w:ascii="Arial" w:hAnsi="Arial" w:cs="Arial"/>
          <w:b/>
          <w:i/>
          <w:sz w:val="22"/>
          <w:szCs w:val="22"/>
        </w:rPr>
      </w:pPr>
      <w:r w:rsidRPr="00EC16BC">
        <w:rPr>
          <w:rFonts w:ascii="Arial" w:hAnsi="Arial" w:cs="Arial"/>
          <w:b/>
          <w:i/>
          <w:sz w:val="22"/>
          <w:szCs w:val="22"/>
        </w:rPr>
        <w:t>“Define o Ca</w:t>
      </w:r>
      <w:r w:rsidR="005D05C6">
        <w:rPr>
          <w:rFonts w:ascii="Arial" w:hAnsi="Arial" w:cs="Arial"/>
          <w:b/>
          <w:i/>
          <w:sz w:val="22"/>
          <w:szCs w:val="22"/>
        </w:rPr>
        <w:t xml:space="preserve">lendário de Eventos Municipais </w:t>
      </w:r>
      <w:r w:rsidR="00D31EDF">
        <w:rPr>
          <w:rFonts w:ascii="Arial" w:hAnsi="Arial" w:cs="Arial"/>
          <w:b/>
          <w:i/>
          <w:sz w:val="22"/>
          <w:szCs w:val="22"/>
        </w:rPr>
        <w:t>para o ano de 2023</w:t>
      </w:r>
      <w:r w:rsidRPr="00EC16BC">
        <w:rPr>
          <w:rFonts w:ascii="Arial" w:hAnsi="Arial" w:cs="Arial"/>
          <w:b/>
          <w:i/>
          <w:sz w:val="22"/>
          <w:szCs w:val="22"/>
        </w:rPr>
        <w:t>”.</w:t>
      </w:r>
    </w:p>
    <w:p w:rsidR="00E17EED" w:rsidRDefault="00E17EED" w:rsidP="00701065">
      <w:pPr>
        <w:pStyle w:val="Corpodetexto"/>
        <w:spacing w:after="0"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</w:p>
    <w:p w:rsidR="00CB581F" w:rsidRPr="00EF0C03" w:rsidRDefault="00CB581F" w:rsidP="00701065">
      <w:pPr>
        <w:pStyle w:val="Corpodetexto"/>
        <w:spacing w:after="0"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</w:t>
      </w:r>
      <w:r w:rsidR="00E17EED">
        <w:rPr>
          <w:rFonts w:ascii="Arial" w:hAnsi="Arial" w:cs="Arial"/>
          <w:sz w:val="22"/>
          <w:szCs w:val="22"/>
        </w:rPr>
        <w:t xml:space="preserve">ei conforme Art. 96 incisos IV, </w:t>
      </w:r>
      <w:r w:rsidRPr="00EF0C03">
        <w:rPr>
          <w:rFonts w:ascii="Arial" w:hAnsi="Arial" w:cs="Arial"/>
          <w:sz w:val="22"/>
          <w:szCs w:val="22"/>
        </w:rPr>
        <w:t>VI, XXVII alínea “c”, da Lei Orgânica do Município;</w:t>
      </w:r>
    </w:p>
    <w:p w:rsidR="00CB581F" w:rsidRDefault="00CB581F" w:rsidP="00CB581F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CB581F" w:rsidRPr="00EF0C03" w:rsidRDefault="00CB581F" w:rsidP="00CB581F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b/>
          <w:sz w:val="22"/>
          <w:szCs w:val="22"/>
        </w:rPr>
        <w:t>Art. 1° -</w:t>
      </w:r>
      <w:r w:rsidRPr="00EF0C03">
        <w:rPr>
          <w:rFonts w:ascii="Arial" w:hAnsi="Arial" w:cs="Arial"/>
          <w:sz w:val="22"/>
          <w:szCs w:val="22"/>
        </w:rPr>
        <w:t xml:space="preserve"> Fica aprovado o Calendário de Eventos </w:t>
      </w:r>
      <w:r>
        <w:rPr>
          <w:rFonts w:ascii="Arial" w:hAnsi="Arial" w:cs="Arial"/>
          <w:sz w:val="22"/>
          <w:szCs w:val="22"/>
        </w:rPr>
        <w:t>Municipais</w:t>
      </w:r>
      <w:r w:rsidR="00D31EDF">
        <w:rPr>
          <w:rFonts w:ascii="Arial" w:hAnsi="Arial" w:cs="Arial"/>
          <w:sz w:val="22"/>
          <w:szCs w:val="22"/>
        </w:rPr>
        <w:t xml:space="preserve"> para o ano de 2023</w:t>
      </w:r>
      <w:r w:rsidRPr="00EF0C03">
        <w:rPr>
          <w:rFonts w:ascii="Arial" w:hAnsi="Arial" w:cs="Arial"/>
          <w:sz w:val="22"/>
          <w:szCs w:val="22"/>
        </w:rPr>
        <w:t xml:space="preserve">, conforme </w:t>
      </w:r>
      <w:r w:rsidRPr="00AA1C5B">
        <w:rPr>
          <w:rFonts w:ascii="Arial" w:hAnsi="Arial" w:cs="Arial"/>
          <w:sz w:val="22"/>
          <w:szCs w:val="22"/>
        </w:rPr>
        <w:t>ANEXO ÚNICO</w:t>
      </w:r>
      <w:r w:rsidRPr="00EF0C03">
        <w:rPr>
          <w:rFonts w:ascii="Arial" w:hAnsi="Arial" w:cs="Arial"/>
          <w:b/>
          <w:sz w:val="22"/>
          <w:szCs w:val="22"/>
        </w:rPr>
        <w:t xml:space="preserve"> </w:t>
      </w:r>
      <w:r w:rsidRPr="00EF0C03">
        <w:rPr>
          <w:rFonts w:ascii="Arial" w:hAnsi="Arial" w:cs="Arial"/>
          <w:sz w:val="22"/>
          <w:szCs w:val="22"/>
        </w:rPr>
        <w:t>desta Lei.</w:t>
      </w: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b/>
          <w:sz w:val="22"/>
          <w:szCs w:val="22"/>
        </w:rPr>
        <w:t>Parágrafo único</w:t>
      </w:r>
      <w:r>
        <w:rPr>
          <w:rFonts w:ascii="Arial" w:hAnsi="Arial" w:cs="Arial"/>
          <w:b/>
          <w:sz w:val="22"/>
          <w:szCs w:val="22"/>
        </w:rPr>
        <w:t>:</w:t>
      </w:r>
      <w:r w:rsidRPr="00EF0C03">
        <w:rPr>
          <w:rFonts w:ascii="Arial" w:hAnsi="Arial" w:cs="Arial"/>
          <w:b/>
          <w:sz w:val="22"/>
          <w:szCs w:val="22"/>
        </w:rPr>
        <w:t xml:space="preserve"> </w:t>
      </w:r>
      <w:r w:rsidRPr="00EF0C03">
        <w:rPr>
          <w:rFonts w:ascii="Arial" w:hAnsi="Arial" w:cs="Arial"/>
          <w:sz w:val="22"/>
          <w:szCs w:val="22"/>
        </w:rPr>
        <w:t>O Poder Executivo regulamentará, anualmente, na época apropriada cada um dos eventos.</w:t>
      </w: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b/>
          <w:sz w:val="22"/>
          <w:szCs w:val="22"/>
        </w:rPr>
        <w:t>Art. 2º -</w:t>
      </w:r>
      <w:r w:rsidRPr="00EF0C03">
        <w:rPr>
          <w:rFonts w:ascii="Arial" w:hAnsi="Arial" w:cs="Arial"/>
          <w:sz w:val="22"/>
          <w:szCs w:val="22"/>
        </w:rPr>
        <w:t xml:space="preserve"> Fica o Poder Executivo autorizado a cobrar ingressos e a promover outras receitas, quando cabível, na realização dos eventos, constando da regulamentação de cada um deles a tabela de preços.</w:t>
      </w: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5C5239">
        <w:rPr>
          <w:rFonts w:ascii="Arial" w:hAnsi="Arial" w:cs="Arial"/>
          <w:b/>
          <w:sz w:val="22"/>
          <w:szCs w:val="22"/>
        </w:rPr>
        <w:t>Parágrafo único</w:t>
      </w:r>
      <w:r>
        <w:rPr>
          <w:rFonts w:ascii="Arial" w:hAnsi="Arial" w:cs="Arial"/>
          <w:b/>
          <w:sz w:val="22"/>
          <w:szCs w:val="22"/>
        </w:rPr>
        <w:t>:</w:t>
      </w:r>
      <w:r w:rsidRPr="00EF0C03">
        <w:rPr>
          <w:rFonts w:ascii="Arial" w:hAnsi="Arial" w:cs="Arial"/>
          <w:sz w:val="22"/>
          <w:szCs w:val="22"/>
        </w:rPr>
        <w:t xml:space="preserve"> Os recursos arrecadados nas promoções poderão ser utilizados para suplementar as dotações orçamentárias do evento. </w:t>
      </w: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b/>
          <w:sz w:val="22"/>
          <w:szCs w:val="22"/>
        </w:rPr>
        <w:t>Art. 3º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F0C03">
        <w:rPr>
          <w:rFonts w:ascii="Arial" w:hAnsi="Arial" w:cs="Arial"/>
          <w:b/>
          <w:sz w:val="22"/>
          <w:szCs w:val="22"/>
        </w:rPr>
        <w:t xml:space="preserve">- </w:t>
      </w:r>
      <w:r w:rsidRPr="00EF0C03">
        <w:rPr>
          <w:rFonts w:ascii="Arial" w:hAnsi="Arial" w:cs="Arial"/>
          <w:sz w:val="22"/>
          <w:szCs w:val="22"/>
        </w:rPr>
        <w:t>Fica o poder Executivo autorizado a realizar as despesas necessárias para promover os eventos, inclusive a divulgação, premiação e estadia de convidados e participantes, conforme limites estabelecidos na Lei de Diretrizes Orçamentárias.</w:t>
      </w: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b/>
          <w:sz w:val="22"/>
          <w:szCs w:val="22"/>
        </w:rPr>
        <w:t>Art. 4º</w:t>
      </w:r>
      <w:r w:rsidRPr="00EF0C03">
        <w:rPr>
          <w:rFonts w:ascii="Arial" w:hAnsi="Arial" w:cs="Arial"/>
          <w:b/>
          <w:i/>
          <w:sz w:val="22"/>
          <w:szCs w:val="22"/>
        </w:rPr>
        <w:t xml:space="preserve"> - </w:t>
      </w:r>
      <w:r w:rsidRPr="00EF0C03">
        <w:rPr>
          <w:rFonts w:ascii="Arial" w:hAnsi="Arial" w:cs="Arial"/>
          <w:sz w:val="22"/>
          <w:szCs w:val="22"/>
        </w:rPr>
        <w:t>Os eventos poderão ser promovidos exclusivamente pelo Poder Executivo ou em parceria com entidades privadas ou ainda mediante delegação a terceiros.</w:t>
      </w:r>
    </w:p>
    <w:p w:rsidR="00CB581F" w:rsidRPr="00EF0C03" w:rsidRDefault="00CB581F" w:rsidP="00701065">
      <w:pPr>
        <w:spacing w:line="360" w:lineRule="auto"/>
        <w:ind w:left="-993" w:firstLine="1277"/>
        <w:jc w:val="both"/>
        <w:rPr>
          <w:rFonts w:ascii="Arial" w:hAnsi="Arial" w:cs="Arial"/>
          <w:sz w:val="22"/>
          <w:szCs w:val="22"/>
        </w:rPr>
      </w:pPr>
      <w:r w:rsidRPr="00EF0C03">
        <w:rPr>
          <w:rFonts w:ascii="Arial" w:hAnsi="Arial" w:cs="Arial"/>
          <w:b/>
          <w:sz w:val="22"/>
          <w:szCs w:val="22"/>
        </w:rPr>
        <w:t>Art. 5°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F0C03">
        <w:rPr>
          <w:rFonts w:ascii="Arial" w:hAnsi="Arial" w:cs="Arial"/>
          <w:b/>
          <w:sz w:val="22"/>
          <w:szCs w:val="22"/>
        </w:rPr>
        <w:t xml:space="preserve">- </w:t>
      </w:r>
      <w:r w:rsidRPr="00EF0C03">
        <w:rPr>
          <w:rFonts w:ascii="Arial" w:hAnsi="Arial" w:cs="Arial"/>
          <w:sz w:val="22"/>
          <w:szCs w:val="22"/>
        </w:rPr>
        <w:t>As despesas correrão à conta das dotações orçamentárias próprias do orçamento vigente.</w:t>
      </w:r>
    </w:p>
    <w:p w:rsidR="00CB581F" w:rsidRPr="00EF0C03" w:rsidRDefault="00CB581F" w:rsidP="00701065">
      <w:pPr>
        <w:pStyle w:val="Corpodetexto"/>
        <w:spacing w:after="0"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EF0C03">
        <w:rPr>
          <w:rFonts w:ascii="Arial" w:hAnsi="Arial" w:cs="Arial"/>
          <w:b/>
          <w:color w:val="000000"/>
          <w:sz w:val="22"/>
          <w:szCs w:val="22"/>
        </w:rPr>
        <w:t>Art. 6º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F0C03">
        <w:rPr>
          <w:rFonts w:ascii="Arial" w:hAnsi="Arial" w:cs="Arial"/>
          <w:b/>
          <w:color w:val="000000"/>
          <w:sz w:val="22"/>
          <w:szCs w:val="22"/>
        </w:rPr>
        <w:t>-</w:t>
      </w:r>
      <w:r w:rsidRPr="00EF0C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</w:t>
      </w:r>
      <w:r w:rsidR="00F61CD1">
        <w:rPr>
          <w:rFonts w:ascii="Arial" w:hAnsi="Arial" w:cs="Arial"/>
          <w:color w:val="000000"/>
          <w:sz w:val="22"/>
          <w:szCs w:val="22"/>
        </w:rPr>
        <w:t>a</w:t>
      </w:r>
      <w:r w:rsidRPr="00EF0C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Lei</w:t>
      </w:r>
      <w:r w:rsidRPr="00EF0C03">
        <w:rPr>
          <w:rFonts w:ascii="Arial" w:hAnsi="Arial" w:cs="Arial"/>
          <w:color w:val="000000"/>
          <w:sz w:val="22"/>
          <w:szCs w:val="22"/>
        </w:rPr>
        <w:t xml:space="preserve"> entrará em vigor na data de sua publicação.</w:t>
      </w:r>
    </w:p>
    <w:p w:rsidR="00CB581F" w:rsidRPr="00EF0C03" w:rsidRDefault="00CB581F" w:rsidP="00CB581F">
      <w:pPr>
        <w:pStyle w:val="Corpodetexto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F0C03">
        <w:rPr>
          <w:rFonts w:ascii="Arial" w:hAnsi="Arial" w:cs="Arial"/>
          <w:sz w:val="22"/>
          <w:szCs w:val="22"/>
        </w:rPr>
        <w:t>Gabinete do Prefeito Mu</w:t>
      </w:r>
      <w:r w:rsidR="003268E3">
        <w:rPr>
          <w:rFonts w:ascii="Arial" w:hAnsi="Arial" w:cs="Arial"/>
          <w:sz w:val="22"/>
          <w:szCs w:val="22"/>
        </w:rPr>
        <w:t xml:space="preserve">nicipal de Barra do Quaraí, em </w:t>
      </w:r>
      <w:r w:rsidR="00D31EDF">
        <w:rPr>
          <w:rFonts w:ascii="Arial" w:hAnsi="Arial" w:cs="Arial"/>
          <w:sz w:val="22"/>
          <w:szCs w:val="22"/>
        </w:rPr>
        <w:t>29</w:t>
      </w:r>
      <w:r w:rsidRPr="00EF0C03">
        <w:rPr>
          <w:rFonts w:ascii="Arial" w:hAnsi="Arial" w:cs="Arial"/>
          <w:sz w:val="22"/>
          <w:szCs w:val="22"/>
        </w:rPr>
        <w:t xml:space="preserve"> de </w:t>
      </w:r>
      <w:r w:rsidR="00D31EDF">
        <w:rPr>
          <w:rFonts w:ascii="Arial" w:hAnsi="Arial" w:cs="Arial"/>
          <w:sz w:val="22"/>
          <w:szCs w:val="22"/>
        </w:rPr>
        <w:t>novembr</w:t>
      </w:r>
      <w:r>
        <w:rPr>
          <w:rFonts w:ascii="Arial" w:hAnsi="Arial" w:cs="Arial"/>
          <w:sz w:val="22"/>
          <w:szCs w:val="22"/>
        </w:rPr>
        <w:t>o</w:t>
      </w:r>
      <w:r w:rsidR="002D03C0">
        <w:rPr>
          <w:rFonts w:ascii="Arial" w:hAnsi="Arial" w:cs="Arial"/>
          <w:sz w:val="22"/>
          <w:szCs w:val="22"/>
        </w:rPr>
        <w:t xml:space="preserve"> de 2022</w:t>
      </w:r>
      <w:r w:rsidRPr="00EF0C03">
        <w:rPr>
          <w:rFonts w:ascii="Arial" w:hAnsi="Arial" w:cs="Arial"/>
          <w:sz w:val="22"/>
          <w:szCs w:val="22"/>
        </w:rPr>
        <w:t>.</w:t>
      </w:r>
    </w:p>
    <w:p w:rsidR="00CB581F" w:rsidRDefault="00CB581F" w:rsidP="00CB581F">
      <w:pPr>
        <w:pStyle w:val="Ttulo2"/>
        <w:ind w:firstLine="7088"/>
        <w:rPr>
          <w:rFonts w:ascii="Arial" w:hAnsi="Arial" w:cs="Arial"/>
          <w:b w:val="0"/>
          <w:bCs w:val="0"/>
          <w:sz w:val="22"/>
          <w:szCs w:val="22"/>
        </w:rPr>
      </w:pPr>
    </w:p>
    <w:p w:rsidR="00CB581F" w:rsidRPr="0018295E" w:rsidRDefault="00CB581F" w:rsidP="00CB581F"/>
    <w:p w:rsidR="00CB581F" w:rsidRPr="00EF0C03" w:rsidRDefault="00D31EDF" w:rsidP="00D31EDF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MARIO GUILHERME JOVANOVICHS SCAPIN</w:t>
      </w:r>
    </w:p>
    <w:p w:rsidR="00CB581F" w:rsidRDefault="00D31EDF" w:rsidP="00CB581F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B581F" w:rsidRPr="00EF0C03">
        <w:rPr>
          <w:rFonts w:ascii="Arial" w:hAnsi="Arial" w:cs="Arial"/>
          <w:sz w:val="22"/>
          <w:szCs w:val="22"/>
        </w:rPr>
        <w:t>Prefeito</w:t>
      </w:r>
      <w:r w:rsidR="00CB581F">
        <w:rPr>
          <w:rFonts w:ascii="Arial" w:hAnsi="Arial" w:cs="Arial"/>
          <w:sz w:val="22"/>
          <w:szCs w:val="22"/>
        </w:rPr>
        <w:t xml:space="preserve"> Municipal</w:t>
      </w:r>
      <w:r>
        <w:rPr>
          <w:rFonts w:ascii="Arial" w:hAnsi="Arial" w:cs="Arial"/>
          <w:sz w:val="22"/>
          <w:szCs w:val="22"/>
        </w:rPr>
        <w:t xml:space="preserve"> em exercício</w:t>
      </w:r>
    </w:p>
    <w:p w:rsidR="00CB581F" w:rsidRDefault="00CB581F" w:rsidP="00CB581F">
      <w:pPr>
        <w:ind w:left="4956" w:firstLine="708"/>
        <w:rPr>
          <w:rFonts w:ascii="Arial" w:hAnsi="Arial" w:cs="Arial"/>
          <w:sz w:val="22"/>
          <w:szCs w:val="22"/>
        </w:rPr>
      </w:pPr>
    </w:p>
    <w:p w:rsidR="00CB581F" w:rsidRPr="00EF0C03" w:rsidRDefault="00CB581F" w:rsidP="00701065">
      <w:pPr>
        <w:pStyle w:val="Rodap"/>
        <w:ind w:hanging="993"/>
        <w:rPr>
          <w:rFonts w:ascii="Arial" w:hAnsi="Arial" w:cs="Arial"/>
        </w:rPr>
      </w:pPr>
      <w:r w:rsidRPr="00EF0C03">
        <w:rPr>
          <w:rFonts w:ascii="Arial" w:hAnsi="Arial" w:cs="Arial"/>
        </w:rPr>
        <w:t>Registre-se e Publique-se.</w:t>
      </w:r>
    </w:p>
    <w:p w:rsidR="00CB581F" w:rsidRPr="00EF0C03" w:rsidRDefault="00CB581F" w:rsidP="00701065">
      <w:pPr>
        <w:pStyle w:val="Rodap"/>
        <w:ind w:hanging="993"/>
        <w:rPr>
          <w:rFonts w:ascii="Arial" w:hAnsi="Arial" w:cs="Arial"/>
        </w:rPr>
      </w:pPr>
      <w:r w:rsidRPr="00EF0C03">
        <w:rPr>
          <w:rFonts w:ascii="Arial" w:hAnsi="Arial" w:cs="Arial"/>
        </w:rPr>
        <w:t>Data Supra</w:t>
      </w:r>
    </w:p>
    <w:p w:rsidR="00CB581F" w:rsidRDefault="00CB581F" w:rsidP="00CB581F">
      <w:pPr>
        <w:pStyle w:val="Rodap"/>
        <w:rPr>
          <w:rFonts w:ascii="Arial" w:hAnsi="Arial" w:cs="Arial"/>
        </w:rPr>
      </w:pPr>
    </w:p>
    <w:p w:rsidR="00CB581F" w:rsidRPr="00EF0C03" w:rsidRDefault="002D03C0" w:rsidP="00701065">
      <w:pPr>
        <w:ind w:hanging="9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Temístocles Felício de Bastos</w:t>
      </w:r>
    </w:p>
    <w:p w:rsidR="00CB581F" w:rsidRPr="00EF0C03" w:rsidRDefault="005D05C6" w:rsidP="00701065">
      <w:pPr>
        <w:ind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</w:t>
      </w:r>
      <w:r w:rsidR="00E35655">
        <w:rPr>
          <w:rFonts w:ascii="Arial" w:hAnsi="Arial" w:cs="Arial"/>
          <w:sz w:val="22"/>
          <w:szCs w:val="22"/>
        </w:rPr>
        <w:t xml:space="preserve"> Municipal de Administração</w:t>
      </w:r>
    </w:p>
    <w:p w:rsidR="00DC783F" w:rsidRDefault="00DC783F" w:rsidP="009E284A">
      <w:pPr>
        <w:pStyle w:val="Rodap"/>
        <w:jc w:val="center"/>
        <w:rPr>
          <w:rFonts w:ascii="Arial" w:hAnsi="Arial" w:cs="Arial"/>
          <w:b/>
          <w:sz w:val="28"/>
          <w:szCs w:val="28"/>
        </w:rPr>
      </w:pPr>
    </w:p>
    <w:p w:rsidR="00CB581F" w:rsidRDefault="00CB581F" w:rsidP="009E284A">
      <w:pPr>
        <w:pStyle w:val="Rodap"/>
        <w:jc w:val="center"/>
        <w:rPr>
          <w:rFonts w:ascii="Arial" w:hAnsi="Arial" w:cs="Arial"/>
          <w:b/>
          <w:sz w:val="28"/>
          <w:szCs w:val="28"/>
        </w:rPr>
      </w:pPr>
      <w:r w:rsidRPr="00EC16BC">
        <w:rPr>
          <w:rFonts w:ascii="Arial" w:hAnsi="Arial" w:cs="Arial"/>
          <w:b/>
          <w:sz w:val="28"/>
          <w:szCs w:val="28"/>
        </w:rPr>
        <w:t>ANEXO ÚNICO</w:t>
      </w:r>
    </w:p>
    <w:p w:rsidR="00DC783F" w:rsidRPr="00EC16BC" w:rsidRDefault="00DC783F" w:rsidP="009E284A">
      <w:pPr>
        <w:pStyle w:val="Rodap"/>
        <w:jc w:val="center"/>
        <w:rPr>
          <w:rFonts w:ascii="Arial" w:hAnsi="Arial" w:cs="Arial"/>
          <w:b/>
          <w:sz w:val="28"/>
          <w:szCs w:val="28"/>
        </w:rPr>
      </w:pPr>
    </w:p>
    <w:p w:rsidR="00CB581F" w:rsidRPr="00017204" w:rsidRDefault="00CB581F" w:rsidP="009E284A">
      <w:pPr>
        <w:jc w:val="center"/>
        <w:rPr>
          <w:rFonts w:ascii="Arial" w:hAnsi="Arial" w:cs="Arial"/>
          <w:b/>
        </w:rPr>
      </w:pPr>
      <w:r w:rsidRPr="00017204">
        <w:rPr>
          <w:rFonts w:ascii="Arial" w:hAnsi="Arial" w:cs="Arial"/>
          <w:b/>
        </w:rPr>
        <w:t>CALENDÁ</w:t>
      </w:r>
      <w:r w:rsidR="00D31EDF">
        <w:rPr>
          <w:rFonts w:ascii="Arial" w:hAnsi="Arial" w:cs="Arial"/>
          <w:b/>
        </w:rPr>
        <w:t>RIO MUNICIPAL DE EVENTOS DE 2023</w:t>
      </w:r>
    </w:p>
    <w:p w:rsidR="00BA583F" w:rsidRDefault="00BA583F" w:rsidP="00BA583F"/>
    <w:p w:rsidR="00CB581F" w:rsidRPr="00D60A66" w:rsidRDefault="00CB581F" w:rsidP="009E284A">
      <w:pPr>
        <w:pStyle w:val="Ttulo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60A66">
        <w:rPr>
          <w:rFonts w:ascii="Arial" w:hAnsi="Arial" w:cs="Arial"/>
          <w:color w:val="000000" w:themeColor="text1"/>
          <w:sz w:val="24"/>
          <w:szCs w:val="24"/>
        </w:rPr>
        <w:t>JANEIRO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536"/>
        <w:gridCol w:w="4855"/>
      </w:tblGrid>
      <w:tr w:rsidR="00CB581F" w:rsidRPr="00EC16BC" w:rsidTr="00F61CD1">
        <w:tc>
          <w:tcPr>
            <w:tcW w:w="1204" w:type="dxa"/>
          </w:tcPr>
          <w:p w:rsidR="00CB581F" w:rsidRPr="00EC16BC" w:rsidRDefault="00CB581F" w:rsidP="00E17EED">
            <w:pPr>
              <w:jc w:val="center"/>
              <w:rPr>
                <w:rFonts w:ascii="Arial" w:hAnsi="Arial" w:cs="Arial"/>
                <w:b/>
              </w:rPr>
            </w:pPr>
            <w:r w:rsidRPr="00EC16B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536" w:type="dxa"/>
          </w:tcPr>
          <w:p w:rsidR="00CB581F" w:rsidRPr="00EC16BC" w:rsidRDefault="00CB581F" w:rsidP="00E17EED">
            <w:pPr>
              <w:jc w:val="center"/>
              <w:rPr>
                <w:rFonts w:ascii="Arial" w:hAnsi="Arial" w:cs="Arial"/>
                <w:b/>
              </w:rPr>
            </w:pPr>
            <w:r w:rsidRPr="00EC16BC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  <w:r w:rsidR="000E09EB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855" w:type="dxa"/>
          </w:tcPr>
          <w:p w:rsidR="00CB581F" w:rsidRPr="00EC16BC" w:rsidRDefault="00CB581F" w:rsidP="00E17EED">
            <w:pPr>
              <w:jc w:val="center"/>
              <w:rPr>
                <w:rFonts w:ascii="Arial" w:hAnsi="Arial" w:cs="Arial"/>
                <w:b/>
              </w:rPr>
            </w:pPr>
            <w:r w:rsidRPr="00EC16BC">
              <w:rPr>
                <w:rFonts w:ascii="Arial" w:hAnsi="Arial" w:cs="Arial"/>
                <w:b/>
                <w:sz w:val="22"/>
                <w:szCs w:val="22"/>
              </w:rPr>
              <w:t>Responsável pela realização</w:t>
            </w:r>
          </w:p>
        </w:tc>
      </w:tr>
      <w:tr w:rsidR="004E51A1" w:rsidRPr="00EC16BC" w:rsidTr="00F61CD1">
        <w:tc>
          <w:tcPr>
            <w:tcW w:w="1204" w:type="dxa"/>
          </w:tcPr>
          <w:p w:rsidR="004E51A1" w:rsidRPr="002043FB" w:rsidRDefault="00D31EDF" w:rsidP="00E17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4E51A1" w:rsidRPr="002043FB" w:rsidRDefault="00D31EDF" w:rsidP="00E17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4E51A1" w:rsidRPr="002043FB" w:rsidRDefault="00D31EDF" w:rsidP="00F658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D31EDF" w:rsidRPr="00EC16BC" w:rsidTr="00F61CD1">
        <w:tc>
          <w:tcPr>
            <w:tcW w:w="1204" w:type="dxa"/>
          </w:tcPr>
          <w:p w:rsidR="00D31EDF" w:rsidRPr="002043FB" w:rsidRDefault="00D31EDF" w:rsidP="00E17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D31EDF" w:rsidRPr="002043FB" w:rsidRDefault="00C46A78" w:rsidP="00E17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Torneio de bocha</w:t>
            </w:r>
            <w:r w:rsidR="00D31EDF">
              <w:rPr>
                <w:rFonts w:ascii="Arial" w:hAnsi="Arial" w:cs="Arial"/>
                <w:sz w:val="22"/>
                <w:szCs w:val="22"/>
              </w:rPr>
              <w:t xml:space="preserve"> Três Fronteiras</w:t>
            </w:r>
          </w:p>
        </w:tc>
        <w:tc>
          <w:tcPr>
            <w:tcW w:w="4855" w:type="dxa"/>
          </w:tcPr>
          <w:p w:rsidR="00D31EDF" w:rsidRPr="002043FB" w:rsidRDefault="00D31EDF" w:rsidP="00F658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</w:tbl>
    <w:p w:rsidR="004E51A1" w:rsidRDefault="004E51A1" w:rsidP="00CB581F">
      <w:pPr>
        <w:pStyle w:val="Legenda"/>
        <w:rPr>
          <w:rFonts w:ascii="Arial" w:hAnsi="Arial" w:cs="Arial"/>
          <w:sz w:val="24"/>
          <w:szCs w:val="24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FEVEREIRO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536"/>
        <w:gridCol w:w="4855"/>
      </w:tblGrid>
      <w:tr w:rsidR="00CB581F" w:rsidRPr="00EC16BC" w:rsidTr="00F61CD1">
        <w:tc>
          <w:tcPr>
            <w:tcW w:w="1204" w:type="dxa"/>
          </w:tcPr>
          <w:p w:rsidR="00CB581F" w:rsidRPr="00AB5C48" w:rsidRDefault="00CB581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CB581F" w:rsidRPr="00AB5C48" w:rsidRDefault="002D03C0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C48">
              <w:rPr>
                <w:rFonts w:ascii="Arial" w:hAnsi="Arial" w:cs="Arial"/>
                <w:b/>
                <w:sz w:val="22"/>
                <w:szCs w:val="22"/>
              </w:rPr>
              <w:t>Fevereiro Laranja</w:t>
            </w:r>
            <w:r w:rsidRPr="00AB5C48">
              <w:rPr>
                <w:rFonts w:ascii="Arial" w:hAnsi="Arial" w:cs="Arial"/>
                <w:sz w:val="22"/>
                <w:szCs w:val="22"/>
              </w:rPr>
              <w:t xml:space="preserve"> – Combate a Leucemia</w:t>
            </w:r>
          </w:p>
        </w:tc>
        <w:tc>
          <w:tcPr>
            <w:tcW w:w="4855" w:type="dxa"/>
          </w:tcPr>
          <w:p w:rsidR="00CB581F" w:rsidRPr="00AB5C48" w:rsidRDefault="002D03C0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C48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D31EDF" w:rsidRPr="00EC16BC" w:rsidTr="00F61CD1">
        <w:tc>
          <w:tcPr>
            <w:tcW w:w="1204" w:type="dxa"/>
          </w:tcPr>
          <w:p w:rsidR="00D31EDF" w:rsidRPr="00AB5C48" w:rsidRDefault="00D31ED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D31EDF" w:rsidRPr="00D31EDF" w:rsidRDefault="00D31ED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DF">
              <w:rPr>
                <w:rFonts w:ascii="Arial" w:hAnsi="Arial" w:cs="Arial"/>
                <w:sz w:val="22"/>
                <w:szCs w:val="22"/>
              </w:rPr>
              <w:t>Semana Nacional de Prevenção da Gravidez na Adolescência</w:t>
            </w:r>
          </w:p>
        </w:tc>
        <w:tc>
          <w:tcPr>
            <w:tcW w:w="4855" w:type="dxa"/>
          </w:tcPr>
          <w:p w:rsidR="00D31EDF" w:rsidRPr="00AB5C48" w:rsidRDefault="00D31ED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D31EDF" w:rsidRPr="00EC16BC" w:rsidTr="00F61CD1">
        <w:tc>
          <w:tcPr>
            <w:tcW w:w="1204" w:type="dxa"/>
          </w:tcPr>
          <w:p w:rsidR="00D31EDF" w:rsidRDefault="00D31ED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536" w:type="dxa"/>
          </w:tcPr>
          <w:p w:rsidR="00D31EDF" w:rsidRPr="00D31EDF" w:rsidRDefault="00D31ED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Abertura do Ano Letivo</w:t>
            </w:r>
          </w:p>
        </w:tc>
        <w:tc>
          <w:tcPr>
            <w:tcW w:w="4855" w:type="dxa"/>
          </w:tcPr>
          <w:p w:rsidR="00D31EDF" w:rsidRDefault="00D31ED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D31EDF" w:rsidRPr="00EC16BC" w:rsidTr="00F61CD1">
        <w:tc>
          <w:tcPr>
            <w:tcW w:w="1204" w:type="dxa"/>
          </w:tcPr>
          <w:p w:rsidR="00D31EDF" w:rsidRDefault="00D31ED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:rsidR="00D31EDF" w:rsidRDefault="00D31ED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Nacional de Combate as Drogas e Alcoolismo</w:t>
            </w:r>
          </w:p>
        </w:tc>
        <w:tc>
          <w:tcPr>
            <w:tcW w:w="4855" w:type="dxa"/>
          </w:tcPr>
          <w:p w:rsidR="00D31EDF" w:rsidRDefault="001C71E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10794A" w:rsidRPr="00EC16BC" w:rsidTr="00F61CD1">
        <w:tc>
          <w:tcPr>
            <w:tcW w:w="1204" w:type="dxa"/>
          </w:tcPr>
          <w:p w:rsidR="0010794A" w:rsidRPr="00AB5C48" w:rsidRDefault="002D03C0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C48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0794A" w:rsidRPr="00AB5C48" w:rsidRDefault="002D03C0" w:rsidP="00D31ED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B5C48">
              <w:rPr>
                <w:rFonts w:ascii="Arial" w:hAnsi="Arial" w:cs="Arial"/>
                <w:sz w:val="22"/>
                <w:szCs w:val="22"/>
              </w:rPr>
              <w:t xml:space="preserve">Copa Integração de Futebol </w:t>
            </w:r>
            <w:proofErr w:type="spellStart"/>
            <w:r w:rsidRPr="00AB5C48">
              <w:rPr>
                <w:rFonts w:ascii="Arial" w:hAnsi="Arial" w:cs="Arial"/>
                <w:sz w:val="22"/>
                <w:szCs w:val="22"/>
              </w:rPr>
              <w:t>Society</w:t>
            </w:r>
            <w:proofErr w:type="spellEnd"/>
          </w:p>
        </w:tc>
        <w:tc>
          <w:tcPr>
            <w:tcW w:w="4855" w:type="dxa"/>
          </w:tcPr>
          <w:p w:rsidR="0010794A" w:rsidRPr="00AB5C48" w:rsidRDefault="00AB5C4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C48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1C71E2" w:rsidRPr="00EC16BC" w:rsidTr="00F61CD1">
        <w:tc>
          <w:tcPr>
            <w:tcW w:w="1204" w:type="dxa"/>
          </w:tcPr>
          <w:p w:rsidR="001C71E2" w:rsidRPr="00AB5C48" w:rsidRDefault="001C71E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1E2" w:rsidRDefault="001C71E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1C71E2" w:rsidRPr="00AB5C48" w:rsidRDefault="001C71E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1C71E2" w:rsidRPr="00EC16BC" w:rsidTr="00F61CD1">
        <w:tc>
          <w:tcPr>
            <w:tcW w:w="1204" w:type="dxa"/>
          </w:tcPr>
          <w:p w:rsidR="001C71E2" w:rsidRDefault="001C71E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1E2" w:rsidRDefault="001C71E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Carnaval da Integração</w:t>
            </w:r>
          </w:p>
        </w:tc>
        <w:tc>
          <w:tcPr>
            <w:tcW w:w="4855" w:type="dxa"/>
          </w:tcPr>
          <w:p w:rsidR="001C71E2" w:rsidRDefault="001C71E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</w:tbl>
    <w:p w:rsidR="00CB581F" w:rsidRDefault="00CB581F" w:rsidP="00CB581F">
      <w:pPr>
        <w:pStyle w:val="Legenda"/>
        <w:rPr>
          <w:rFonts w:ascii="Arial" w:hAnsi="Arial" w:cs="Arial"/>
          <w:sz w:val="16"/>
          <w:szCs w:val="16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MARÇO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536"/>
        <w:gridCol w:w="4855"/>
      </w:tblGrid>
      <w:tr w:rsidR="0010794A" w:rsidRPr="00EC16BC" w:rsidTr="00F61CD1">
        <w:tc>
          <w:tcPr>
            <w:tcW w:w="1204" w:type="dxa"/>
          </w:tcPr>
          <w:p w:rsidR="0010794A" w:rsidRPr="00AB5C48" w:rsidRDefault="0010794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10794A" w:rsidRPr="00AB5C48" w:rsidRDefault="004926FC" w:rsidP="00D31ED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Março Lilás e A</w:t>
            </w:r>
            <w:r w:rsidR="00AB5C48" w:rsidRPr="00AB5C48">
              <w:rPr>
                <w:rFonts w:ascii="Arial" w:hAnsi="Arial" w:cs="Arial"/>
                <w:b/>
                <w:sz w:val="22"/>
                <w:szCs w:val="22"/>
              </w:rPr>
              <w:t>marelo</w:t>
            </w:r>
            <w:r w:rsidR="00AB5C48" w:rsidRPr="00AB5C48">
              <w:rPr>
                <w:rFonts w:ascii="Arial" w:hAnsi="Arial" w:cs="Arial"/>
                <w:sz w:val="22"/>
                <w:szCs w:val="22"/>
              </w:rPr>
              <w:t xml:space="preserve"> – Saúde da Mulher, Câncer do Colo do Útero, Endometriose</w:t>
            </w:r>
          </w:p>
        </w:tc>
        <w:tc>
          <w:tcPr>
            <w:tcW w:w="4855" w:type="dxa"/>
          </w:tcPr>
          <w:p w:rsidR="0010794A" w:rsidRPr="00AB5C48" w:rsidRDefault="00AB5C4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5F6A7C" w:rsidRPr="00EC16BC" w:rsidTr="00F61CD1">
        <w:tc>
          <w:tcPr>
            <w:tcW w:w="1204" w:type="dxa"/>
          </w:tcPr>
          <w:p w:rsidR="005F6A7C" w:rsidRPr="00AB5C48" w:rsidRDefault="00AB5C4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5F6A7C" w:rsidRPr="00AB5C48" w:rsidRDefault="00AB5C4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dos Catadores de Materiais Recicláveis</w:t>
            </w:r>
          </w:p>
        </w:tc>
        <w:tc>
          <w:tcPr>
            <w:tcW w:w="4855" w:type="dxa"/>
          </w:tcPr>
          <w:p w:rsidR="005F6A7C" w:rsidRPr="00AB5C48" w:rsidRDefault="00AB5C4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0879B6" w:rsidRPr="00EC16BC" w:rsidTr="00F61CD1">
        <w:tc>
          <w:tcPr>
            <w:tcW w:w="1204" w:type="dxa"/>
          </w:tcPr>
          <w:p w:rsidR="000879B6" w:rsidRPr="00AB5C48" w:rsidRDefault="00AB5C4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536" w:type="dxa"/>
          </w:tcPr>
          <w:p w:rsidR="000879B6" w:rsidRPr="00AB5C48" w:rsidRDefault="00AB5C4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Comemorações do Dia Internacional da Mulher</w:t>
            </w:r>
          </w:p>
        </w:tc>
        <w:tc>
          <w:tcPr>
            <w:tcW w:w="4855" w:type="dxa"/>
          </w:tcPr>
          <w:p w:rsidR="000879B6" w:rsidRPr="00AB5C48" w:rsidRDefault="00AB5C4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 – SESA – SEDESTRAB - CME</w:t>
            </w:r>
          </w:p>
        </w:tc>
      </w:tr>
      <w:tr w:rsidR="000879B6" w:rsidRPr="00EC16BC" w:rsidTr="00F61CD1">
        <w:tc>
          <w:tcPr>
            <w:tcW w:w="1204" w:type="dxa"/>
          </w:tcPr>
          <w:p w:rsidR="000879B6" w:rsidRPr="00AB5C48" w:rsidRDefault="00AB5C4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0879B6" w:rsidRPr="00AB5C48" w:rsidRDefault="00AB5C4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do Rim</w:t>
            </w:r>
          </w:p>
        </w:tc>
        <w:tc>
          <w:tcPr>
            <w:tcW w:w="4855" w:type="dxa"/>
          </w:tcPr>
          <w:p w:rsidR="000879B6" w:rsidRPr="00AB5C48" w:rsidRDefault="00AB5C4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da Saúde Bucal</w:t>
            </w:r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Cavalgada da Paz</w:t>
            </w:r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SMAI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a 27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Caravana da Cidadania</w:t>
            </w:r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PROGEM – GAPRE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Pedalando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Trinacional</w:t>
            </w:r>
            <w:proofErr w:type="spellEnd"/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C46A78" w:rsidRPr="00EC16BC" w:rsidTr="00F61CD1">
        <w:tc>
          <w:tcPr>
            <w:tcW w:w="1204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Torneio de Pesca Embarcada Internacional</w:t>
            </w:r>
          </w:p>
        </w:tc>
        <w:tc>
          <w:tcPr>
            <w:tcW w:w="4855" w:type="dxa"/>
          </w:tcPr>
          <w:p w:rsidR="00C46A78" w:rsidRDefault="00C46A78" w:rsidP="00C46A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</w:t>
            </w:r>
            <w:r w:rsidR="0071257E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CME</w:t>
            </w:r>
          </w:p>
        </w:tc>
      </w:tr>
    </w:tbl>
    <w:p w:rsidR="00604CE9" w:rsidRPr="00604CE9" w:rsidRDefault="00604CE9" w:rsidP="00604CE9"/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ABRIL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536"/>
        <w:gridCol w:w="4855"/>
      </w:tblGrid>
      <w:tr w:rsidR="00CB581F" w:rsidRPr="00EC16BC" w:rsidTr="00F61CD1">
        <w:tc>
          <w:tcPr>
            <w:tcW w:w="1204" w:type="dxa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b/>
                <w:sz w:val="22"/>
                <w:szCs w:val="22"/>
              </w:rPr>
              <w:t xml:space="preserve">Abril Azul e Verde </w:t>
            </w:r>
            <w:r w:rsidRPr="00DC783F">
              <w:rPr>
                <w:rFonts w:ascii="Arial" w:hAnsi="Arial" w:cs="Arial"/>
                <w:sz w:val="22"/>
                <w:szCs w:val="22"/>
              </w:rPr>
              <w:t>–</w:t>
            </w:r>
            <w:r w:rsidRPr="00DC78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783F">
              <w:rPr>
                <w:rFonts w:ascii="Arial" w:hAnsi="Arial" w:cs="Arial"/>
                <w:sz w:val="22"/>
                <w:szCs w:val="22"/>
              </w:rPr>
              <w:t>Autismo</w:t>
            </w:r>
            <w:r w:rsidRPr="00DC78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783F">
              <w:rPr>
                <w:rFonts w:ascii="Arial" w:hAnsi="Arial" w:cs="Arial"/>
                <w:sz w:val="22"/>
                <w:szCs w:val="22"/>
              </w:rPr>
              <w:t>e Acidente do Trabalho</w:t>
            </w:r>
          </w:p>
        </w:tc>
        <w:tc>
          <w:tcPr>
            <w:tcW w:w="4855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E7044D" w:rsidRPr="00EC16BC" w:rsidTr="00F61CD1">
        <w:tc>
          <w:tcPr>
            <w:tcW w:w="1204" w:type="dxa"/>
          </w:tcPr>
          <w:p w:rsidR="00E7044D" w:rsidRPr="00DC783F" w:rsidRDefault="0048618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536" w:type="dxa"/>
          </w:tcPr>
          <w:p w:rsidR="00E7044D" w:rsidRPr="00DC783F" w:rsidRDefault="0048618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Mundial da Conscientização do Autismo</w:t>
            </w:r>
          </w:p>
        </w:tc>
        <w:tc>
          <w:tcPr>
            <w:tcW w:w="4855" w:type="dxa"/>
          </w:tcPr>
          <w:p w:rsidR="00E7044D" w:rsidRPr="00DC783F" w:rsidRDefault="0048618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536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Nacional do Portador da Doença de Parkinson</w:t>
            </w:r>
          </w:p>
        </w:tc>
        <w:tc>
          <w:tcPr>
            <w:tcW w:w="4855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536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Páscoa</w:t>
            </w:r>
          </w:p>
        </w:tc>
        <w:tc>
          <w:tcPr>
            <w:tcW w:w="4855" w:type="dxa"/>
          </w:tcPr>
          <w:p w:rsidR="00CB581F" w:rsidRPr="00DC783F" w:rsidRDefault="0048618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 - SEDESTRAB</w:t>
            </w:r>
            <w:r w:rsidR="00770034" w:rsidRPr="00DC78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783F">
              <w:rPr>
                <w:rFonts w:ascii="Arial" w:hAnsi="Arial" w:cs="Arial"/>
                <w:sz w:val="22"/>
                <w:szCs w:val="22"/>
              </w:rPr>
              <w:t>–</w:t>
            </w:r>
            <w:r w:rsidR="000F3B80" w:rsidRPr="00DC78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783F"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0F3B80" w:rsidRPr="00DC783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7C62EE" w:rsidRPr="00EC16BC" w:rsidTr="00F61CD1">
        <w:tc>
          <w:tcPr>
            <w:tcW w:w="1204" w:type="dxa"/>
          </w:tcPr>
          <w:p w:rsidR="007C62EE" w:rsidRPr="00DC783F" w:rsidRDefault="006E59F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7C62EE" w:rsidRPr="00DC783F" w:rsidRDefault="006E59F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 xml:space="preserve">Feira de Terneiros, </w:t>
            </w:r>
            <w:proofErr w:type="spellStart"/>
            <w:r w:rsidRPr="00DC783F">
              <w:rPr>
                <w:rFonts w:ascii="Arial" w:hAnsi="Arial" w:cs="Arial"/>
                <w:sz w:val="22"/>
                <w:szCs w:val="22"/>
              </w:rPr>
              <w:t>Terneiras</w:t>
            </w:r>
            <w:proofErr w:type="spellEnd"/>
            <w:r w:rsidRPr="00DC783F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DC783F">
              <w:rPr>
                <w:rFonts w:ascii="Arial" w:hAnsi="Arial" w:cs="Arial"/>
                <w:sz w:val="22"/>
                <w:szCs w:val="22"/>
              </w:rPr>
              <w:t>Vaquilhonas</w:t>
            </w:r>
            <w:proofErr w:type="spellEnd"/>
          </w:p>
        </w:tc>
        <w:tc>
          <w:tcPr>
            <w:tcW w:w="4855" w:type="dxa"/>
          </w:tcPr>
          <w:p w:rsidR="007C62EE" w:rsidRPr="00DC783F" w:rsidRDefault="006E59F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SMAI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B581F" w:rsidRPr="00DC783F" w:rsidRDefault="006E59F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Encontro Regional de Tradicionalistas da 4ª Região</w:t>
            </w:r>
          </w:p>
        </w:tc>
        <w:tc>
          <w:tcPr>
            <w:tcW w:w="4855" w:type="dxa"/>
          </w:tcPr>
          <w:p w:rsidR="00CB581F" w:rsidRPr="00DC783F" w:rsidRDefault="00FF092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–- CME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B581F" w:rsidRPr="00DC783F" w:rsidRDefault="006E59F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CB581F" w:rsidRPr="00DC783F" w:rsidRDefault="006E59F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8871F7" w:rsidRPr="00EC16BC" w:rsidTr="00F61CD1">
        <w:tc>
          <w:tcPr>
            <w:tcW w:w="1204" w:type="dxa"/>
          </w:tcPr>
          <w:p w:rsidR="008871F7" w:rsidRPr="00DC783F" w:rsidRDefault="008871F7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lastRenderedPageBreak/>
              <w:t>Variável</w:t>
            </w:r>
          </w:p>
        </w:tc>
        <w:tc>
          <w:tcPr>
            <w:tcW w:w="4536" w:type="dxa"/>
          </w:tcPr>
          <w:p w:rsidR="008871F7" w:rsidRPr="00DC783F" w:rsidRDefault="008871F7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8871F7" w:rsidRPr="00DC783F" w:rsidRDefault="008871F7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CB581F" w:rsidRPr="00EC16BC" w:rsidTr="00770034">
        <w:trPr>
          <w:trHeight w:val="253"/>
        </w:trPr>
        <w:tc>
          <w:tcPr>
            <w:tcW w:w="1204" w:type="dxa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B581F" w:rsidRPr="00DC783F" w:rsidRDefault="006E59F3" w:rsidP="00D31ED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Projeto Cultura Itinerante</w:t>
            </w:r>
          </w:p>
        </w:tc>
        <w:tc>
          <w:tcPr>
            <w:tcW w:w="4855" w:type="dxa"/>
          </w:tcPr>
          <w:p w:rsidR="00CB581F" w:rsidRPr="00DC783F" w:rsidRDefault="006E59F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 xml:space="preserve">SEDUC - </w:t>
            </w:r>
            <w:r w:rsidR="00FF0928" w:rsidRPr="00DC783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71257E" w:rsidRPr="00EC16BC" w:rsidTr="00770034">
        <w:trPr>
          <w:trHeight w:val="253"/>
        </w:trPr>
        <w:tc>
          <w:tcPr>
            <w:tcW w:w="1204" w:type="dxa"/>
          </w:tcPr>
          <w:p w:rsidR="0071257E" w:rsidRPr="00DC783F" w:rsidRDefault="0071257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536" w:type="dxa"/>
          </w:tcPr>
          <w:p w:rsidR="0071257E" w:rsidRPr="00DC783F" w:rsidRDefault="0071257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da Saúde</w:t>
            </w:r>
          </w:p>
        </w:tc>
        <w:tc>
          <w:tcPr>
            <w:tcW w:w="4855" w:type="dxa"/>
          </w:tcPr>
          <w:p w:rsidR="0071257E" w:rsidRPr="00DC783F" w:rsidRDefault="0071257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 – GAPRE - CME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B581F" w:rsidRPr="00DC783F" w:rsidRDefault="00A454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Encontro de Tropilhas</w:t>
            </w:r>
          </w:p>
        </w:tc>
        <w:tc>
          <w:tcPr>
            <w:tcW w:w="4855" w:type="dxa"/>
          </w:tcPr>
          <w:p w:rsidR="00CB581F" w:rsidRPr="00DC783F" w:rsidRDefault="00A454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</w:t>
            </w:r>
            <w:r w:rsidR="00770034" w:rsidRPr="00DC78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3B80" w:rsidRPr="00DC783F">
              <w:rPr>
                <w:rFonts w:ascii="Arial" w:hAnsi="Arial" w:cs="Arial"/>
                <w:sz w:val="22"/>
                <w:szCs w:val="22"/>
              </w:rPr>
              <w:t>- CME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DC783F" w:rsidRDefault="0010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B581F" w:rsidRPr="00DC783F" w:rsidRDefault="00A454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Rustica Internacional</w:t>
            </w:r>
          </w:p>
        </w:tc>
        <w:tc>
          <w:tcPr>
            <w:tcW w:w="4855" w:type="dxa"/>
          </w:tcPr>
          <w:p w:rsidR="00CB581F" w:rsidRPr="00DC783F" w:rsidRDefault="00A454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</w:t>
            </w:r>
            <w:r w:rsidR="00770034" w:rsidRPr="00DC78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49B5" w:rsidRPr="00DC783F">
              <w:rPr>
                <w:rFonts w:ascii="Arial" w:hAnsi="Arial" w:cs="Arial"/>
                <w:sz w:val="22"/>
                <w:szCs w:val="22"/>
              </w:rPr>
              <w:t>- CME</w:t>
            </w:r>
          </w:p>
        </w:tc>
      </w:tr>
      <w:tr w:rsidR="0010554D" w:rsidRPr="00EC16BC" w:rsidTr="00F61CD1">
        <w:tc>
          <w:tcPr>
            <w:tcW w:w="1204" w:type="dxa"/>
          </w:tcPr>
          <w:p w:rsidR="0010554D" w:rsidRPr="00DC783F" w:rsidRDefault="00A454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0554D" w:rsidRPr="00DC783F" w:rsidRDefault="00A454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Campeonato de Futebol Sete Fim de Safra</w:t>
            </w:r>
          </w:p>
        </w:tc>
        <w:tc>
          <w:tcPr>
            <w:tcW w:w="4855" w:type="dxa"/>
          </w:tcPr>
          <w:p w:rsidR="0010554D" w:rsidRPr="00DC783F" w:rsidRDefault="00A454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FF0928" w:rsidRPr="00EC16BC" w:rsidTr="00F61CD1">
        <w:tc>
          <w:tcPr>
            <w:tcW w:w="1204" w:type="dxa"/>
          </w:tcPr>
          <w:p w:rsidR="00FF0928" w:rsidRPr="00DC783F" w:rsidRDefault="00A454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F0928" w:rsidRPr="00DC783F" w:rsidRDefault="0071257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Preparativos para o JIRGS 2023</w:t>
            </w:r>
          </w:p>
        </w:tc>
        <w:tc>
          <w:tcPr>
            <w:tcW w:w="4855" w:type="dxa"/>
          </w:tcPr>
          <w:p w:rsidR="00FF0928" w:rsidRPr="00DC783F" w:rsidRDefault="00A454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– CME</w:t>
            </w:r>
          </w:p>
        </w:tc>
      </w:tr>
      <w:tr w:rsidR="00A45418" w:rsidRPr="00EC16BC" w:rsidTr="00F61CD1">
        <w:tc>
          <w:tcPr>
            <w:tcW w:w="1204" w:type="dxa"/>
          </w:tcPr>
          <w:p w:rsidR="00A45418" w:rsidRPr="00DC783F" w:rsidRDefault="00A454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A45418" w:rsidRPr="00DC783F" w:rsidRDefault="00A454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Exposição de Artes, Pinturas, Desenhos e Artesanato sobre aspectos turísticos da Barra do Quaraí</w:t>
            </w:r>
          </w:p>
        </w:tc>
        <w:tc>
          <w:tcPr>
            <w:tcW w:w="4855" w:type="dxa"/>
          </w:tcPr>
          <w:p w:rsidR="00A45418" w:rsidRPr="00DC783F" w:rsidRDefault="00A454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71257E" w:rsidRPr="00EC16BC" w:rsidTr="00F61CD1">
        <w:tc>
          <w:tcPr>
            <w:tcW w:w="1204" w:type="dxa"/>
          </w:tcPr>
          <w:p w:rsidR="0071257E" w:rsidRPr="00DC783F" w:rsidRDefault="0071257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71257E" w:rsidRPr="00DC783F" w:rsidRDefault="0071257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Início da Campanha de Arborização</w:t>
            </w:r>
          </w:p>
        </w:tc>
        <w:tc>
          <w:tcPr>
            <w:tcW w:w="4855" w:type="dxa"/>
          </w:tcPr>
          <w:p w:rsidR="0071257E" w:rsidRPr="00DC783F" w:rsidRDefault="0071257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71257E" w:rsidRPr="00EC16BC" w:rsidTr="00F61CD1">
        <w:tc>
          <w:tcPr>
            <w:tcW w:w="1204" w:type="dxa"/>
          </w:tcPr>
          <w:p w:rsidR="0071257E" w:rsidRDefault="0071257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536" w:type="dxa"/>
          </w:tcPr>
          <w:p w:rsidR="0071257E" w:rsidRDefault="0071257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 Nacional </w:t>
            </w:r>
            <w:r w:rsidR="00E906AB">
              <w:rPr>
                <w:rFonts w:ascii="Arial" w:hAnsi="Arial" w:cs="Arial"/>
                <w:sz w:val="22"/>
                <w:szCs w:val="22"/>
              </w:rPr>
              <w:t>de Prevenção e Combate à Hipertensão</w:t>
            </w:r>
          </w:p>
        </w:tc>
        <w:tc>
          <w:tcPr>
            <w:tcW w:w="4855" w:type="dxa"/>
          </w:tcPr>
          <w:p w:rsidR="0071257E" w:rsidRDefault="00E906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E906AB" w:rsidRPr="00EC16BC" w:rsidTr="00F61CD1">
        <w:tc>
          <w:tcPr>
            <w:tcW w:w="1204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536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Nacional da Mulher</w:t>
            </w:r>
          </w:p>
        </w:tc>
        <w:tc>
          <w:tcPr>
            <w:tcW w:w="4855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SEDESTRAB – COAM</w:t>
            </w:r>
          </w:p>
        </w:tc>
      </w:tr>
      <w:tr w:rsidR="00E906AB" w:rsidRPr="00EC16BC" w:rsidTr="00F61CD1">
        <w:tc>
          <w:tcPr>
            <w:tcW w:w="1204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Encontro de Bandas de Rock (Música em Todos os Cantos)</w:t>
            </w:r>
          </w:p>
        </w:tc>
        <w:tc>
          <w:tcPr>
            <w:tcW w:w="4855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</w:t>
            </w:r>
          </w:p>
        </w:tc>
      </w:tr>
      <w:tr w:rsidR="00E906AB" w:rsidRPr="00EC16BC" w:rsidTr="00F61CD1">
        <w:tc>
          <w:tcPr>
            <w:tcW w:w="1204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Torneio Integração de Futebol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Society</w:t>
            </w:r>
            <w:proofErr w:type="spellEnd"/>
          </w:p>
        </w:tc>
        <w:tc>
          <w:tcPr>
            <w:tcW w:w="4855" w:type="dxa"/>
          </w:tcPr>
          <w:p w:rsidR="00E906AB" w:rsidRDefault="00E906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</w:tbl>
    <w:p w:rsidR="00770034" w:rsidRPr="00770034" w:rsidRDefault="00770034" w:rsidP="00770034"/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MAIO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536"/>
        <w:gridCol w:w="4855"/>
      </w:tblGrid>
      <w:tr w:rsidR="002D38C4" w:rsidRPr="00EC16BC" w:rsidTr="00F61CD1">
        <w:tc>
          <w:tcPr>
            <w:tcW w:w="1204" w:type="dxa"/>
          </w:tcPr>
          <w:p w:rsidR="002D38C4" w:rsidRPr="00EC16BC" w:rsidRDefault="002D38C4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 w:rsidRPr="002A4D32">
              <w:rPr>
                <w:rFonts w:ascii="Arial" w:hAnsi="Arial" w:cs="Arial"/>
                <w:b/>
                <w:sz w:val="22"/>
                <w:szCs w:val="22"/>
              </w:rPr>
              <w:t>Maio Amarelo e Roxo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Segurança no Trânsito, Lúpus e Doenças Intestinais</w:t>
            </w:r>
          </w:p>
        </w:tc>
        <w:tc>
          <w:tcPr>
            <w:tcW w:w="4855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2D38C4" w:rsidRPr="00EC16BC" w:rsidTr="00F61CD1">
        <w:tc>
          <w:tcPr>
            <w:tcW w:w="1204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do Trabalhador</w:t>
            </w:r>
          </w:p>
        </w:tc>
        <w:tc>
          <w:tcPr>
            <w:tcW w:w="4855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2D38C4" w:rsidRPr="00EC16BC" w:rsidTr="00F61CD1">
        <w:tc>
          <w:tcPr>
            <w:tcW w:w="1204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536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das Mães</w:t>
            </w:r>
          </w:p>
        </w:tc>
        <w:tc>
          <w:tcPr>
            <w:tcW w:w="4855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 - SEDESTRAB</w:t>
            </w:r>
          </w:p>
        </w:tc>
      </w:tr>
      <w:tr w:rsidR="002D38C4" w:rsidRPr="00EC16BC" w:rsidTr="00F61CD1">
        <w:tc>
          <w:tcPr>
            <w:tcW w:w="1204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do Lúpus</w:t>
            </w:r>
          </w:p>
        </w:tc>
        <w:tc>
          <w:tcPr>
            <w:tcW w:w="4855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2D38C4" w:rsidRPr="00EC16BC" w:rsidTr="00F61CD1">
        <w:tc>
          <w:tcPr>
            <w:tcW w:w="1204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536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da Hipertensão Arterial</w:t>
            </w:r>
          </w:p>
        </w:tc>
        <w:tc>
          <w:tcPr>
            <w:tcW w:w="4855" w:type="dxa"/>
          </w:tcPr>
          <w:p w:rsidR="002D38C4" w:rsidRPr="00EC16BC" w:rsidRDefault="002A4D32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Expodoce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Festa da Batata Doce</w:t>
            </w:r>
          </w:p>
        </w:tc>
        <w:tc>
          <w:tcPr>
            <w:tcW w:w="4855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SMAI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Atividades Ecológicas do Parque Estadual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Espinilho</w:t>
            </w:r>
            <w:proofErr w:type="spellEnd"/>
          </w:p>
        </w:tc>
        <w:tc>
          <w:tcPr>
            <w:tcW w:w="4855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SMAI - SEMAT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do Desafio</w:t>
            </w:r>
          </w:p>
        </w:tc>
        <w:tc>
          <w:tcPr>
            <w:tcW w:w="4855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Mutirão de Combate ao Câncer de Mama e Colo do Útero</w:t>
            </w:r>
          </w:p>
        </w:tc>
        <w:tc>
          <w:tcPr>
            <w:tcW w:w="4855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Pr="0001209B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Pr="0001209B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Comemoração pelo Dia da Família na Escola</w:t>
            </w:r>
          </w:p>
        </w:tc>
        <w:tc>
          <w:tcPr>
            <w:tcW w:w="4855" w:type="dxa"/>
          </w:tcPr>
          <w:p w:rsidR="001C79D0" w:rsidRPr="0001209B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536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Nacional de Combate à Exploração Sexual da Criança e do Adolescente</w:t>
            </w:r>
          </w:p>
        </w:tc>
        <w:tc>
          <w:tcPr>
            <w:tcW w:w="4855" w:type="dxa"/>
          </w:tcPr>
          <w:p w:rsidR="001C79D0" w:rsidRPr="00EC16BC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SEDESTRAB – CREAS – CONSELHO TUTELAR - SESA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Seminário Pedagógico de Barra do Quaraí</w:t>
            </w:r>
          </w:p>
        </w:tc>
        <w:tc>
          <w:tcPr>
            <w:tcW w:w="4855" w:type="dxa"/>
          </w:tcPr>
          <w:p w:rsidR="001C79D0" w:rsidRDefault="00613F81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536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Internacional de Combate ás Drogas</w:t>
            </w:r>
          </w:p>
        </w:tc>
        <w:tc>
          <w:tcPr>
            <w:tcW w:w="4855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 – SEDESTRAB - CREAS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5º Encontro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Trinacional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Xadrez</w:t>
            </w:r>
          </w:p>
        </w:tc>
        <w:tc>
          <w:tcPr>
            <w:tcW w:w="4855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 - PROJES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Campeonato de Futsal</w:t>
            </w:r>
          </w:p>
        </w:tc>
        <w:tc>
          <w:tcPr>
            <w:tcW w:w="4855" w:type="dxa"/>
          </w:tcPr>
          <w:p w:rsidR="001C79D0" w:rsidRDefault="001C79D0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</w:t>
            </w:r>
          </w:p>
        </w:tc>
      </w:tr>
      <w:tr w:rsidR="001C79D0" w:rsidRPr="00EC16BC" w:rsidTr="00F61CD1">
        <w:tc>
          <w:tcPr>
            <w:tcW w:w="1204" w:type="dxa"/>
          </w:tcPr>
          <w:p w:rsidR="001C79D0" w:rsidRDefault="00F32D94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C79D0" w:rsidRDefault="00F32D94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Gincana Municipal</w:t>
            </w:r>
          </w:p>
        </w:tc>
        <w:tc>
          <w:tcPr>
            <w:tcW w:w="4855" w:type="dxa"/>
          </w:tcPr>
          <w:p w:rsidR="001C79D0" w:rsidRDefault="00F32D94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</w:t>
            </w:r>
            <w:r w:rsidR="008B48D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F32D94" w:rsidRPr="00EC16BC" w:rsidTr="00F61CD1">
        <w:tc>
          <w:tcPr>
            <w:tcW w:w="1204" w:type="dxa"/>
          </w:tcPr>
          <w:p w:rsidR="00F32D94" w:rsidRDefault="00F32D94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32D94" w:rsidRDefault="00F32D94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Recopa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Integração de Futebol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Society</w:t>
            </w:r>
            <w:proofErr w:type="spellEnd"/>
          </w:p>
        </w:tc>
        <w:tc>
          <w:tcPr>
            <w:tcW w:w="4855" w:type="dxa"/>
          </w:tcPr>
          <w:p w:rsidR="00F32D94" w:rsidRDefault="008B48D1" w:rsidP="001C7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</w:tbl>
    <w:p w:rsidR="00CB581F" w:rsidRPr="00D35577" w:rsidRDefault="00CB581F" w:rsidP="00CB581F">
      <w:pPr>
        <w:pStyle w:val="Legenda"/>
        <w:rPr>
          <w:rFonts w:ascii="Arial" w:hAnsi="Arial" w:cs="Arial"/>
          <w:sz w:val="12"/>
          <w:szCs w:val="22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JUNHO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536"/>
        <w:gridCol w:w="4855"/>
      </w:tblGrid>
      <w:tr w:rsidR="00CB581F" w:rsidRPr="00EC16BC" w:rsidTr="00F61CD1">
        <w:tc>
          <w:tcPr>
            <w:tcW w:w="1204" w:type="dxa"/>
          </w:tcPr>
          <w:p w:rsidR="00CB581F" w:rsidRPr="00EC16BC" w:rsidRDefault="00CB581F" w:rsidP="00E17EE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B581F" w:rsidRPr="00EC16BC" w:rsidRDefault="00CB581F" w:rsidP="00E17EED">
            <w:pPr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CB581F" w:rsidRPr="00EC16BC" w:rsidRDefault="00CB581F" w:rsidP="00E17EED">
            <w:pPr>
              <w:rPr>
                <w:rFonts w:ascii="Arial" w:hAnsi="Arial" w:cs="Arial"/>
              </w:rPr>
            </w:pP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B581F" w:rsidRPr="00EC16BC" w:rsidRDefault="00130EE6" w:rsidP="00D31EDF">
            <w:pPr>
              <w:jc w:val="center"/>
              <w:rPr>
                <w:rFonts w:ascii="Arial" w:hAnsi="Arial" w:cs="Arial"/>
              </w:rPr>
            </w:pPr>
            <w:r w:rsidRPr="00130EE6">
              <w:rPr>
                <w:rFonts w:ascii="Arial" w:hAnsi="Arial" w:cs="Arial"/>
                <w:b/>
                <w:sz w:val="22"/>
                <w:szCs w:val="22"/>
              </w:rPr>
              <w:t>Junho Vermelho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Doação de Sangue Dia Mundial da Imunização</w:t>
            </w:r>
          </w:p>
        </w:tc>
        <w:tc>
          <w:tcPr>
            <w:tcW w:w="4855" w:type="dxa"/>
          </w:tcPr>
          <w:p w:rsidR="00CB581F" w:rsidRPr="00EC16BC" w:rsidRDefault="00130EE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536" w:type="dxa"/>
          </w:tcPr>
          <w:p w:rsidR="00CB581F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Conscientização contra Obesidade Infantil</w:t>
            </w:r>
          </w:p>
        </w:tc>
        <w:tc>
          <w:tcPr>
            <w:tcW w:w="4855" w:type="dxa"/>
          </w:tcPr>
          <w:p w:rsidR="00CB581F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14123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4536" w:type="dxa"/>
          </w:tcPr>
          <w:p w:rsidR="00CB581F" w:rsidRPr="00EC16BC" w:rsidRDefault="0014123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de Meio Ambiente</w:t>
            </w:r>
          </w:p>
        </w:tc>
        <w:tc>
          <w:tcPr>
            <w:tcW w:w="4855" w:type="dxa"/>
          </w:tcPr>
          <w:p w:rsidR="00CB581F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812C96" w:rsidRPr="00EC16BC" w:rsidTr="00F61CD1">
        <w:tc>
          <w:tcPr>
            <w:tcW w:w="1204" w:type="dxa"/>
          </w:tcPr>
          <w:p w:rsidR="00812C96" w:rsidRDefault="00812C9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Variável </w:t>
            </w:r>
          </w:p>
        </w:tc>
        <w:tc>
          <w:tcPr>
            <w:tcW w:w="4536" w:type="dxa"/>
          </w:tcPr>
          <w:p w:rsidR="00812C96" w:rsidRDefault="00812C9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812C96" w:rsidRDefault="00812C9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CB581F" w:rsidRPr="00EC16BC" w:rsidTr="00087F48">
        <w:trPr>
          <w:trHeight w:val="245"/>
        </w:trPr>
        <w:tc>
          <w:tcPr>
            <w:tcW w:w="1204" w:type="dxa"/>
          </w:tcPr>
          <w:p w:rsidR="00CB581F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536" w:type="dxa"/>
          </w:tcPr>
          <w:p w:rsidR="00CB581F" w:rsidRPr="009A1A0C" w:rsidRDefault="009A0E9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da Imunização</w:t>
            </w:r>
          </w:p>
        </w:tc>
        <w:tc>
          <w:tcPr>
            <w:tcW w:w="4855" w:type="dxa"/>
          </w:tcPr>
          <w:p w:rsidR="00CB581F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DC7AAE" w:rsidRPr="00EC16BC" w:rsidTr="00087F48">
        <w:trPr>
          <w:trHeight w:val="263"/>
        </w:trPr>
        <w:tc>
          <w:tcPr>
            <w:tcW w:w="1204" w:type="dxa"/>
          </w:tcPr>
          <w:p w:rsidR="00DC7AAE" w:rsidRDefault="009A0E9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:rsidR="00DC7AAE" w:rsidRPr="009A1A0C" w:rsidRDefault="009A0E9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do Doador de Sangue</w:t>
            </w:r>
          </w:p>
        </w:tc>
        <w:tc>
          <w:tcPr>
            <w:tcW w:w="4855" w:type="dxa"/>
          </w:tcPr>
          <w:p w:rsidR="00DC7AAE" w:rsidRDefault="009A0E9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DC7AAE" w:rsidRPr="00EC16BC" w:rsidTr="00087F48">
        <w:trPr>
          <w:trHeight w:val="263"/>
        </w:trPr>
        <w:tc>
          <w:tcPr>
            <w:tcW w:w="1204" w:type="dxa"/>
          </w:tcPr>
          <w:p w:rsidR="00DC7AAE" w:rsidRDefault="009A0E9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e 19</w:t>
            </w:r>
          </w:p>
        </w:tc>
        <w:tc>
          <w:tcPr>
            <w:tcW w:w="4536" w:type="dxa"/>
          </w:tcPr>
          <w:p w:rsidR="00DC7AAE" w:rsidRDefault="009A0E9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Copa Oeste Campanha de Karatê</w:t>
            </w:r>
          </w:p>
        </w:tc>
        <w:tc>
          <w:tcPr>
            <w:tcW w:w="4855" w:type="dxa"/>
          </w:tcPr>
          <w:p w:rsidR="00DC7AAE" w:rsidRDefault="009A0E9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 - PROJES</w:t>
            </w:r>
          </w:p>
        </w:tc>
      </w:tr>
      <w:tr w:rsidR="0014123B" w:rsidRPr="00EC16BC" w:rsidTr="00087F48">
        <w:trPr>
          <w:trHeight w:val="263"/>
        </w:trPr>
        <w:tc>
          <w:tcPr>
            <w:tcW w:w="1204" w:type="dxa"/>
          </w:tcPr>
          <w:p w:rsidR="0014123B" w:rsidRPr="00EC16BC" w:rsidRDefault="009A0E9A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536" w:type="dxa"/>
          </w:tcPr>
          <w:p w:rsidR="0014123B" w:rsidRPr="000D6BDF" w:rsidRDefault="009A0E9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 Nacional </w:t>
            </w:r>
            <w:r w:rsidR="00D74DFE">
              <w:rPr>
                <w:rFonts w:ascii="Arial" w:hAnsi="Arial" w:cs="Arial"/>
                <w:sz w:val="22"/>
                <w:szCs w:val="22"/>
              </w:rPr>
              <w:t>de Controle da Asma</w:t>
            </w:r>
          </w:p>
        </w:tc>
        <w:tc>
          <w:tcPr>
            <w:tcW w:w="4855" w:type="dxa"/>
          </w:tcPr>
          <w:p w:rsidR="0014123B" w:rsidRDefault="00D74DF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14123B" w:rsidRPr="00EC16BC" w:rsidTr="00087F48">
        <w:trPr>
          <w:trHeight w:val="263"/>
        </w:trPr>
        <w:tc>
          <w:tcPr>
            <w:tcW w:w="1204" w:type="dxa"/>
          </w:tcPr>
          <w:p w:rsidR="0014123B" w:rsidRPr="00EC16BC" w:rsidRDefault="0014123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4123B" w:rsidRDefault="00D74DF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Copa Inter Estilos de Karatê</w:t>
            </w:r>
          </w:p>
        </w:tc>
        <w:tc>
          <w:tcPr>
            <w:tcW w:w="4855" w:type="dxa"/>
          </w:tcPr>
          <w:p w:rsidR="0014123B" w:rsidRDefault="00D74DF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14123B" w:rsidRPr="00EC16BC" w:rsidTr="00087F48">
        <w:trPr>
          <w:trHeight w:val="263"/>
        </w:trPr>
        <w:tc>
          <w:tcPr>
            <w:tcW w:w="1204" w:type="dxa"/>
          </w:tcPr>
          <w:p w:rsidR="0014123B" w:rsidRPr="00EC16BC" w:rsidRDefault="0014123B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14123B" w:rsidRDefault="00D74DF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Festa Junina Municipal</w:t>
            </w:r>
          </w:p>
        </w:tc>
        <w:tc>
          <w:tcPr>
            <w:tcW w:w="4855" w:type="dxa"/>
          </w:tcPr>
          <w:p w:rsidR="0014123B" w:rsidRDefault="00D74DF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</w:t>
            </w:r>
          </w:p>
        </w:tc>
      </w:tr>
      <w:tr w:rsidR="00D74DFE" w:rsidRPr="00EC16BC" w:rsidTr="00087F48">
        <w:trPr>
          <w:trHeight w:val="263"/>
        </w:trPr>
        <w:tc>
          <w:tcPr>
            <w:tcW w:w="1204" w:type="dxa"/>
          </w:tcPr>
          <w:p w:rsidR="00D74DFE" w:rsidRDefault="00D74DF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D74DFE" w:rsidRDefault="000162E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Concurso de Fotografia Amador – “Um Olhar para o Meio Ambiente de Barra do Quaraí</w:t>
            </w:r>
          </w:p>
        </w:tc>
        <w:tc>
          <w:tcPr>
            <w:tcW w:w="4855" w:type="dxa"/>
          </w:tcPr>
          <w:p w:rsidR="00D74DFE" w:rsidRDefault="000162E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0162E6" w:rsidRPr="00EC16BC" w:rsidTr="00087F48">
        <w:trPr>
          <w:trHeight w:val="263"/>
        </w:trPr>
        <w:tc>
          <w:tcPr>
            <w:tcW w:w="1204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Festa Junina nas escolas</w:t>
            </w:r>
          </w:p>
        </w:tc>
        <w:tc>
          <w:tcPr>
            <w:tcW w:w="4855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0162E6" w:rsidRPr="00EC16BC" w:rsidTr="00087F48">
        <w:trPr>
          <w:trHeight w:val="263"/>
        </w:trPr>
        <w:tc>
          <w:tcPr>
            <w:tcW w:w="1204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0162E6" w:rsidRDefault="00812C9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JIRGS 2023</w:t>
            </w:r>
          </w:p>
        </w:tc>
        <w:tc>
          <w:tcPr>
            <w:tcW w:w="4855" w:type="dxa"/>
          </w:tcPr>
          <w:p w:rsidR="000162E6" w:rsidRDefault="0055791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0162E6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0162E6" w:rsidRPr="00EC16BC" w:rsidTr="00087F48">
        <w:trPr>
          <w:trHeight w:val="263"/>
        </w:trPr>
        <w:tc>
          <w:tcPr>
            <w:tcW w:w="1204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0162E6" w:rsidRPr="00EC16BC" w:rsidTr="00087F48">
        <w:trPr>
          <w:trHeight w:val="263"/>
        </w:trPr>
        <w:tc>
          <w:tcPr>
            <w:tcW w:w="1204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0162E6" w:rsidRDefault="000162E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Circuito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Bike</w:t>
            </w:r>
            <w:proofErr w:type="spellEnd"/>
          </w:p>
        </w:tc>
        <w:tc>
          <w:tcPr>
            <w:tcW w:w="4855" w:type="dxa"/>
          </w:tcPr>
          <w:p w:rsidR="000162E6" w:rsidRDefault="0055791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0162E6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812C96" w:rsidRPr="00EC16BC" w:rsidTr="00087F48">
        <w:trPr>
          <w:trHeight w:val="263"/>
        </w:trPr>
        <w:tc>
          <w:tcPr>
            <w:tcW w:w="1204" w:type="dxa"/>
          </w:tcPr>
          <w:p w:rsidR="00812C96" w:rsidRDefault="00812C9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812C96" w:rsidRDefault="00812C9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Tiro de Laço 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Motovaca</w:t>
            </w:r>
            <w:proofErr w:type="spellEnd"/>
          </w:p>
        </w:tc>
        <w:tc>
          <w:tcPr>
            <w:tcW w:w="4855" w:type="dxa"/>
          </w:tcPr>
          <w:p w:rsidR="00812C96" w:rsidRDefault="00812C9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</w:tbl>
    <w:p w:rsidR="00CB581F" w:rsidRPr="00D35577" w:rsidRDefault="00CB581F" w:rsidP="00CB581F">
      <w:pPr>
        <w:pStyle w:val="Legenda"/>
        <w:rPr>
          <w:rFonts w:ascii="Arial" w:hAnsi="Arial" w:cs="Arial"/>
          <w:sz w:val="12"/>
          <w:szCs w:val="22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JULHO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536"/>
        <w:gridCol w:w="4855"/>
      </w:tblGrid>
      <w:tr w:rsidR="008A78E4" w:rsidRPr="00EC16BC" w:rsidTr="00F61CD1">
        <w:tc>
          <w:tcPr>
            <w:tcW w:w="1204" w:type="dxa"/>
          </w:tcPr>
          <w:p w:rsidR="008A78E4" w:rsidRPr="00EC16BC" w:rsidRDefault="008A78E4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8A78E4" w:rsidRDefault="008A78E4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4B3">
              <w:rPr>
                <w:rFonts w:ascii="Arial" w:hAnsi="Arial" w:cs="Arial"/>
                <w:b/>
                <w:sz w:val="22"/>
                <w:szCs w:val="22"/>
              </w:rPr>
              <w:t>Julho Amarelo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Combate as Hepatites Virais</w:t>
            </w:r>
          </w:p>
        </w:tc>
        <w:tc>
          <w:tcPr>
            <w:tcW w:w="4855" w:type="dxa"/>
          </w:tcPr>
          <w:p w:rsidR="008A78E4" w:rsidRDefault="008A78E4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8A78E4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CB581F" w:rsidRPr="00546A63" w:rsidRDefault="008A78E4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da Vacina BCG</w:t>
            </w:r>
          </w:p>
        </w:tc>
        <w:tc>
          <w:tcPr>
            <w:tcW w:w="4855" w:type="dxa"/>
          </w:tcPr>
          <w:p w:rsidR="00CB581F" w:rsidRPr="00EC16BC" w:rsidRDefault="008A78E4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546A63" w:rsidRPr="00EC16BC" w:rsidTr="00F61CD1">
        <w:tc>
          <w:tcPr>
            <w:tcW w:w="1204" w:type="dxa"/>
          </w:tcPr>
          <w:p w:rsidR="00546A63" w:rsidRPr="00EC16BC" w:rsidRDefault="008A78E4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536" w:type="dxa"/>
          </w:tcPr>
          <w:p w:rsidR="00546A63" w:rsidRPr="00546A63" w:rsidRDefault="008A78E4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de Luta Contra as Hepatites Virais</w:t>
            </w:r>
          </w:p>
        </w:tc>
        <w:tc>
          <w:tcPr>
            <w:tcW w:w="4855" w:type="dxa"/>
          </w:tcPr>
          <w:p w:rsidR="00546A63" w:rsidRDefault="008A78E4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F51DA9" w:rsidRPr="00EC16BC" w:rsidTr="00F61CD1">
        <w:tc>
          <w:tcPr>
            <w:tcW w:w="1204" w:type="dxa"/>
          </w:tcPr>
          <w:p w:rsidR="00F51DA9" w:rsidRPr="00EC16BC" w:rsidRDefault="00F51DA9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51DA9" w:rsidRPr="00EC16BC" w:rsidRDefault="00F51DA9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Cultura Itinerante</w:t>
            </w:r>
          </w:p>
        </w:tc>
        <w:tc>
          <w:tcPr>
            <w:tcW w:w="4855" w:type="dxa"/>
          </w:tcPr>
          <w:p w:rsidR="00F51DA9" w:rsidRPr="00EC16BC" w:rsidRDefault="004859CE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F51DA9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E17891" w:rsidRPr="00EC16BC" w:rsidTr="00F61CD1">
        <w:tc>
          <w:tcPr>
            <w:tcW w:w="1204" w:type="dxa"/>
          </w:tcPr>
          <w:p w:rsidR="00E17891" w:rsidRPr="00EC16BC" w:rsidRDefault="00E17891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E17891" w:rsidRDefault="00E17891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E17891" w:rsidRDefault="00E17891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F51DA9" w:rsidRPr="00EC16BC" w:rsidTr="00F61CD1">
        <w:tc>
          <w:tcPr>
            <w:tcW w:w="1204" w:type="dxa"/>
          </w:tcPr>
          <w:p w:rsidR="00F51DA9" w:rsidRPr="00EC16BC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51DA9" w:rsidRPr="00546A63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Concurso de Redação e Fotografias Antigas da Barra do Quaraí</w:t>
            </w:r>
          </w:p>
        </w:tc>
        <w:tc>
          <w:tcPr>
            <w:tcW w:w="4855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F51DA9" w:rsidRPr="00EC16BC" w:rsidTr="00F61CD1">
        <w:tc>
          <w:tcPr>
            <w:tcW w:w="1204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Copa Fronteira de Futsal</w:t>
            </w:r>
          </w:p>
        </w:tc>
        <w:tc>
          <w:tcPr>
            <w:tcW w:w="4855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</w:t>
            </w:r>
          </w:p>
        </w:tc>
      </w:tr>
      <w:tr w:rsidR="00F51DA9" w:rsidRPr="00EC16BC" w:rsidTr="00F61CD1">
        <w:tc>
          <w:tcPr>
            <w:tcW w:w="1204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F51DA9" w:rsidRPr="00EC16BC" w:rsidTr="00F61CD1">
        <w:tc>
          <w:tcPr>
            <w:tcW w:w="1204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Festa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Julina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nas escolas</w:t>
            </w:r>
          </w:p>
        </w:tc>
        <w:tc>
          <w:tcPr>
            <w:tcW w:w="4855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F51DA9" w:rsidRPr="00EC16BC" w:rsidTr="00F61CD1">
        <w:tc>
          <w:tcPr>
            <w:tcW w:w="1204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F51DA9" w:rsidRDefault="00F51D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Encontro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Karatecas</w:t>
            </w:r>
            <w:proofErr w:type="spellEnd"/>
          </w:p>
        </w:tc>
        <w:tc>
          <w:tcPr>
            <w:tcW w:w="4855" w:type="dxa"/>
          </w:tcPr>
          <w:p w:rsidR="00F51DA9" w:rsidRDefault="004859C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F51DA9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2F6E1E" w:rsidRPr="00EC16BC" w:rsidTr="00F61CD1">
        <w:tc>
          <w:tcPr>
            <w:tcW w:w="1204" w:type="dxa"/>
          </w:tcPr>
          <w:p w:rsidR="002F6E1E" w:rsidRDefault="002F6E1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2F6E1E" w:rsidRDefault="002F6E1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Festa da Música Gospel</w:t>
            </w:r>
          </w:p>
        </w:tc>
        <w:tc>
          <w:tcPr>
            <w:tcW w:w="4855" w:type="dxa"/>
          </w:tcPr>
          <w:p w:rsidR="002F6E1E" w:rsidRDefault="002F6E1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– CME</w:t>
            </w:r>
          </w:p>
        </w:tc>
      </w:tr>
      <w:tr w:rsidR="002F6E1E" w:rsidRPr="00EC16BC" w:rsidTr="00F61CD1">
        <w:tc>
          <w:tcPr>
            <w:tcW w:w="1204" w:type="dxa"/>
          </w:tcPr>
          <w:p w:rsidR="002F6E1E" w:rsidRDefault="002F6E1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2F6E1E" w:rsidRDefault="002F6E1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Torneio de Truco</w:t>
            </w:r>
          </w:p>
        </w:tc>
        <w:tc>
          <w:tcPr>
            <w:tcW w:w="4855" w:type="dxa"/>
          </w:tcPr>
          <w:p w:rsidR="002F6E1E" w:rsidRDefault="002F6E1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</w:tbl>
    <w:p w:rsidR="005277B7" w:rsidRDefault="005277B7" w:rsidP="00CB581F">
      <w:pPr>
        <w:pStyle w:val="Legenda"/>
        <w:rPr>
          <w:rFonts w:ascii="Arial" w:hAnsi="Arial" w:cs="Arial"/>
          <w:sz w:val="24"/>
          <w:szCs w:val="24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AGOSTO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536"/>
        <w:gridCol w:w="4855"/>
      </w:tblGrid>
      <w:tr w:rsidR="000C14B3" w:rsidRPr="00EC16BC" w:rsidTr="00F61CD1">
        <w:tc>
          <w:tcPr>
            <w:tcW w:w="1204" w:type="dxa"/>
          </w:tcPr>
          <w:p w:rsidR="000C14B3" w:rsidRPr="00EC16BC" w:rsidRDefault="000C14B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0C14B3" w:rsidRPr="00EC16BC" w:rsidRDefault="000C14B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4B3">
              <w:rPr>
                <w:rFonts w:ascii="Arial" w:hAnsi="Arial" w:cs="Arial"/>
                <w:b/>
                <w:sz w:val="22"/>
                <w:szCs w:val="22"/>
              </w:rPr>
              <w:t>Agosto Dourado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Aleitamento Materno</w:t>
            </w:r>
          </w:p>
        </w:tc>
        <w:tc>
          <w:tcPr>
            <w:tcW w:w="4855" w:type="dxa"/>
          </w:tcPr>
          <w:p w:rsidR="000C14B3" w:rsidRPr="00EC16BC" w:rsidRDefault="000C14B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01</w:t>
            </w:r>
            <w:r w:rsidR="000C14B3">
              <w:rPr>
                <w:rFonts w:ascii="Arial" w:hAnsi="Arial" w:cs="Arial"/>
                <w:sz w:val="22"/>
                <w:szCs w:val="22"/>
              </w:rPr>
              <w:t xml:space="preserve"> a 07</w:t>
            </w:r>
          </w:p>
        </w:tc>
        <w:tc>
          <w:tcPr>
            <w:tcW w:w="4536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Dia Mundial da Amamentação</w:t>
            </w:r>
          </w:p>
        </w:tc>
        <w:tc>
          <w:tcPr>
            <w:tcW w:w="4855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536" w:type="dxa"/>
          </w:tcPr>
          <w:p w:rsidR="00CB581F" w:rsidRPr="000D6BDF" w:rsidRDefault="00CB581F" w:rsidP="00D31EDF">
            <w:pPr>
              <w:jc w:val="center"/>
              <w:rPr>
                <w:rFonts w:ascii="Arial" w:hAnsi="Arial" w:cs="Arial"/>
                <w:highlight w:val="yellow"/>
              </w:rPr>
            </w:pPr>
            <w:r w:rsidRPr="009730CA">
              <w:rPr>
                <w:rFonts w:ascii="Arial" w:hAnsi="Arial" w:cs="Arial"/>
                <w:sz w:val="22"/>
                <w:szCs w:val="22"/>
              </w:rPr>
              <w:t xml:space="preserve">Aniversário </w:t>
            </w:r>
            <w:r w:rsidR="001B370D">
              <w:rPr>
                <w:rFonts w:ascii="Arial" w:hAnsi="Arial" w:cs="Arial"/>
                <w:sz w:val="22"/>
                <w:szCs w:val="22"/>
              </w:rPr>
              <w:t>da EMEI</w:t>
            </w:r>
            <w:r w:rsidR="00546A63" w:rsidRPr="009730CA">
              <w:rPr>
                <w:rFonts w:ascii="Arial" w:hAnsi="Arial" w:cs="Arial"/>
                <w:sz w:val="22"/>
                <w:szCs w:val="22"/>
              </w:rPr>
              <w:t xml:space="preserve"> Criança Feliz</w:t>
            </w:r>
          </w:p>
        </w:tc>
        <w:tc>
          <w:tcPr>
            <w:tcW w:w="4855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536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Nacional da Saúde</w:t>
            </w:r>
          </w:p>
        </w:tc>
        <w:tc>
          <w:tcPr>
            <w:tcW w:w="4855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0C14B3" w:rsidRPr="00EC16BC" w:rsidTr="00F61CD1">
        <w:tc>
          <w:tcPr>
            <w:tcW w:w="1204" w:type="dxa"/>
          </w:tcPr>
          <w:p w:rsidR="000C14B3" w:rsidRDefault="000C14B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0C14B3" w:rsidRDefault="000C14B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do Estudante</w:t>
            </w:r>
          </w:p>
        </w:tc>
        <w:tc>
          <w:tcPr>
            <w:tcW w:w="4855" w:type="dxa"/>
          </w:tcPr>
          <w:p w:rsidR="000C14B3" w:rsidRDefault="000C14B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dos Pais</w:t>
            </w:r>
          </w:p>
        </w:tc>
        <w:tc>
          <w:tcPr>
            <w:tcW w:w="4855" w:type="dxa"/>
          </w:tcPr>
          <w:p w:rsidR="00CB581F" w:rsidRPr="00546A63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CB581F" w:rsidRPr="00EC16BC" w:rsidTr="00546A63">
        <w:trPr>
          <w:trHeight w:val="279"/>
        </w:trPr>
        <w:tc>
          <w:tcPr>
            <w:tcW w:w="1204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da Gestante</w:t>
            </w:r>
          </w:p>
        </w:tc>
        <w:tc>
          <w:tcPr>
            <w:tcW w:w="4855" w:type="dxa"/>
          </w:tcPr>
          <w:p w:rsidR="00CB581F" w:rsidRPr="00EC16BC" w:rsidRDefault="000C14B3" w:rsidP="00D31E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CB581F" w:rsidRPr="00EC16BC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Atividade de Turismo pelo Município – Conhecendo nossa História</w:t>
            </w:r>
          </w:p>
        </w:tc>
        <w:tc>
          <w:tcPr>
            <w:tcW w:w="4855" w:type="dxa"/>
          </w:tcPr>
          <w:p w:rsidR="00CB581F" w:rsidRPr="00EC16BC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32111B" w:rsidRPr="00EC16BC" w:rsidTr="00F61CD1">
        <w:tc>
          <w:tcPr>
            <w:tcW w:w="1204" w:type="dxa"/>
          </w:tcPr>
          <w:p w:rsidR="0032111B" w:rsidRPr="00EC16BC" w:rsidRDefault="0032111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32111B" w:rsidRDefault="0032111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32111B" w:rsidRDefault="0032111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Variável</w:t>
            </w:r>
          </w:p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B581F" w:rsidRPr="00FC6A66" w:rsidRDefault="00D9744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Cultura Itinerante</w:t>
            </w:r>
          </w:p>
        </w:tc>
        <w:tc>
          <w:tcPr>
            <w:tcW w:w="4855" w:type="dxa"/>
          </w:tcPr>
          <w:p w:rsidR="00CB581F" w:rsidRPr="00581E33" w:rsidRDefault="000E7A07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D9744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7C62EE" w:rsidRPr="00EC16BC" w:rsidTr="00F61CD1">
        <w:tc>
          <w:tcPr>
            <w:tcW w:w="1204" w:type="dxa"/>
          </w:tcPr>
          <w:p w:rsidR="007C62EE" w:rsidRPr="00EC16BC" w:rsidRDefault="007C62EE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7C62EE" w:rsidRPr="00EC16BC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Citadino de Futsal</w:t>
            </w:r>
          </w:p>
        </w:tc>
        <w:tc>
          <w:tcPr>
            <w:tcW w:w="4855" w:type="dxa"/>
          </w:tcPr>
          <w:p w:rsidR="007C62EE" w:rsidRPr="00EC16BC" w:rsidRDefault="000E7A07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D9744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CB581F" w:rsidRPr="00EC16BC" w:rsidTr="00581E33">
        <w:trPr>
          <w:trHeight w:val="271"/>
        </w:trPr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Variável</w:t>
            </w:r>
          </w:p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B581F" w:rsidRPr="00EC16BC" w:rsidRDefault="00D9744F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Liga Amadora de Futebol</w:t>
            </w:r>
          </w:p>
        </w:tc>
        <w:tc>
          <w:tcPr>
            <w:tcW w:w="4855" w:type="dxa"/>
          </w:tcPr>
          <w:p w:rsidR="00CB581F" w:rsidRPr="00581E33" w:rsidRDefault="000E7A07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D9744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D9744F" w:rsidRPr="00EC16BC" w:rsidTr="00581E33">
        <w:trPr>
          <w:trHeight w:val="271"/>
        </w:trPr>
        <w:tc>
          <w:tcPr>
            <w:tcW w:w="1204" w:type="dxa"/>
          </w:tcPr>
          <w:p w:rsidR="00D9744F" w:rsidRPr="00EC16BC" w:rsidRDefault="00D9744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Variável</w:t>
            </w:r>
          </w:p>
        </w:tc>
        <w:tc>
          <w:tcPr>
            <w:tcW w:w="4536" w:type="dxa"/>
          </w:tcPr>
          <w:p w:rsidR="00D9744F" w:rsidRDefault="00D9744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D9744F" w:rsidRDefault="00D9744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D9744F" w:rsidRPr="00EC16BC" w:rsidTr="00581E33">
        <w:trPr>
          <w:trHeight w:val="271"/>
        </w:trPr>
        <w:tc>
          <w:tcPr>
            <w:tcW w:w="1204" w:type="dxa"/>
          </w:tcPr>
          <w:p w:rsidR="00D9744F" w:rsidRDefault="00D9744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D9744F" w:rsidRDefault="00D9744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Chegada do Fogo Simbólico da Semana da Pátria</w:t>
            </w:r>
          </w:p>
        </w:tc>
        <w:tc>
          <w:tcPr>
            <w:tcW w:w="4855" w:type="dxa"/>
          </w:tcPr>
          <w:p w:rsidR="00D9744F" w:rsidRDefault="00D9744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SEDUC </w:t>
            </w:r>
            <w:r w:rsidR="000E7A07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GAPRE</w:t>
            </w:r>
          </w:p>
        </w:tc>
      </w:tr>
      <w:tr w:rsidR="000E7A07" w:rsidRPr="00EC16BC" w:rsidTr="00581E33">
        <w:trPr>
          <w:trHeight w:val="271"/>
        </w:trPr>
        <w:tc>
          <w:tcPr>
            <w:tcW w:w="1204" w:type="dxa"/>
          </w:tcPr>
          <w:p w:rsidR="000E7A07" w:rsidRDefault="000E7A07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0E7A07" w:rsidRDefault="000E7A07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Copa Três Fronteiras de Ciclismo</w:t>
            </w:r>
          </w:p>
        </w:tc>
        <w:tc>
          <w:tcPr>
            <w:tcW w:w="4855" w:type="dxa"/>
          </w:tcPr>
          <w:p w:rsidR="000E7A07" w:rsidRDefault="000E7A07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</w:tbl>
    <w:p w:rsidR="00CB581F" w:rsidRPr="00D35577" w:rsidRDefault="00CB581F" w:rsidP="00CB581F">
      <w:pPr>
        <w:pStyle w:val="Ttulo1"/>
        <w:spacing w:before="0"/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:rsidR="00CB581F" w:rsidRPr="00D60A66" w:rsidRDefault="00CB581F" w:rsidP="00CB581F">
      <w:pPr>
        <w:pStyle w:val="Ttulo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60A66">
        <w:rPr>
          <w:rFonts w:ascii="Arial" w:hAnsi="Arial" w:cs="Arial"/>
          <w:color w:val="000000" w:themeColor="text1"/>
          <w:sz w:val="24"/>
          <w:szCs w:val="24"/>
        </w:rPr>
        <w:t>SETEMBRO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536"/>
        <w:gridCol w:w="4855"/>
      </w:tblGrid>
      <w:tr w:rsidR="00157E36" w:rsidRPr="00EC16BC" w:rsidTr="00F61CD1">
        <w:tc>
          <w:tcPr>
            <w:tcW w:w="1204" w:type="dxa"/>
          </w:tcPr>
          <w:p w:rsidR="00157E36" w:rsidRPr="00EC16BC" w:rsidRDefault="00157E3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157E36" w:rsidRDefault="00157E3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E36">
              <w:rPr>
                <w:rFonts w:ascii="Arial" w:hAnsi="Arial" w:cs="Arial"/>
                <w:b/>
                <w:sz w:val="22"/>
                <w:szCs w:val="22"/>
              </w:rPr>
              <w:t>Setembro Amarelo e Vermelho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Prevenção ao Suicídio e Doenças Cardiovasculares</w:t>
            </w:r>
          </w:p>
        </w:tc>
        <w:tc>
          <w:tcPr>
            <w:tcW w:w="4855" w:type="dxa"/>
          </w:tcPr>
          <w:p w:rsidR="00157E36" w:rsidRPr="00EC16BC" w:rsidRDefault="00157E3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CB581F" w:rsidRPr="00EC16BC" w:rsidTr="00F61CD1">
        <w:tc>
          <w:tcPr>
            <w:tcW w:w="1204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1 a"/>
              </w:smartTagPr>
              <w:r w:rsidRPr="00EC16BC">
                <w:rPr>
                  <w:rFonts w:ascii="Arial" w:hAnsi="Arial" w:cs="Arial"/>
                  <w:sz w:val="22"/>
                  <w:szCs w:val="22"/>
                </w:rPr>
                <w:t>01 a</w:t>
              </w:r>
            </w:smartTag>
            <w:r w:rsidRPr="00EC16BC">
              <w:rPr>
                <w:rFonts w:ascii="Arial" w:hAnsi="Arial" w:cs="Arial"/>
                <w:sz w:val="22"/>
                <w:szCs w:val="22"/>
              </w:rPr>
              <w:t xml:space="preserve"> 07</w:t>
            </w:r>
          </w:p>
        </w:tc>
        <w:tc>
          <w:tcPr>
            <w:tcW w:w="4536" w:type="dxa"/>
          </w:tcPr>
          <w:p w:rsidR="00CB581F" w:rsidRPr="00EC16BC" w:rsidRDefault="00FC6A6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Abertura </w:t>
            </w:r>
            <w:r w:rsidR="00CB581F" w:rsidRPr="00EC16BC">
              <w:rPr>
                <w:rFonts w:ascii="Arial" w:hAnsi="Arial" w:cs="Arial"/>
                <w:sz w:val="22"/>
                <w:szCs w:val="22"/>
              </w:rPr>
              <w:t>Semana da Pátria</w:t>
            </w:r>
          </w:p>
        </w:tc>
        <w:tc>
          <w:tcPr>
            <w:tcW w:w="4855" w:type="dxa"/>
          </w:tcPr>
          <w:p w:rsidR="00CB581F" w:rsidRPr="00EC16BC" w:rsidRDefault="00CB581F" w:rsidP="00D31EDF">
            <w:pPr>
              <w:jc w:val="center"/>
              <w:rPr>
                <w:rFonts w:ascii="Arial" w:hAnsi="Arial" w:cs="Arial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283489" w:rsidRPr="00EC16BC" w:rsidTr="00F61CD1">
        <w:tc>
          <w:tcPr>
            <w:tcW w:w="1204" w:type="dxa"/>
          </w:tcPr>
          <w:p w:rsidR="00283489" w:rsidRDefault="00157E3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536" w:type="dxa"/>
          </w:tcPr>
          <w:p w:rsidR="00283489" w:rsidRDefault="00157E3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Independência do Brasil</w:t>
            </w:r>
          </w:p>
        </w:tc>
        <w:tc>
          <w:tcPr>
            <w:tcW w:w="4855" w:type="dxa"/>
          </w:tcPr>
          <w:p w:rsidR="00283489" w:rsidRDefault="0028348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283489" w:rsidRPr="00EC16BC" w:rsidTr="00F61CD1">
        <w:tc>
          <w:tcPr>
            <w:tcW w:w="1204" w:type="dxa"/>
          </w:tcPr>
          <w:p w:rsidR="00283489" w:rsidRPr="00EC16BC" w:rsidRDefault="00157E3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283489" w:rsidRPr="000D6BDF" w:rsidRDefault="00157E36" w:rsidP="00D31ED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Dia Mundial de Prevenção ao Suicídio</w:t>
            </w:r>
          </w:p>
        </w:tc>
        <w:tc>
          <w:tcPr>
            <w:tcW w:w="4855" w:type="dxa"/>
          </w:tcPr>
          <w:p w:rsidR="00283489" w:rsidRPr="00581E33" w:rsidRDefault="00157E36" w:rsidP="00D31E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283489" w:rsidRPr="00EC16BC" w:rsidTr="00F61CD1">
        <w:tc>
          <w:tcPr>
            <w:tcW w:w="1204" w:type="dxa"/>
          </w:tcPr>
          <w:p w:rsidR="00283489" w:rsidRPr="00EC16BC" w:rsidRDefault="0028348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a 20</w:t>
            </w:r>
          </w:p>
        </w:tc>
        <w:tc>
          <w:tcPr>
            <w:tcW w:w="4536" w:type="dxa"/>
          </w:tcPr>
          <w:p w:rsidR="00283489" w:rsidRDefault="0028348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Semana Farroupilha</w:t>
            </w:r>
          </w:p>
        </w:tc>
        <w:tc>
          <w:tcPr>
            <w:tcW w:w="4855" w:type="dxa"/>
          </w:tcPr>
          <w:p w:rsidR="00283489" w:rsidRPr="00EC16BC" w:rsidRDefault="00384FF4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283489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384FF4" w:rsidRPr="00EC16BC" w:rsidTr="00F61CD1">
        <w:tc>
          <w:tcPr>
            <w:tcW w:w="1204" w:type="dxa"/>
          </w:tcPr>
          <w:p w:rsidR="00384FF4" w:rsidRDefault="00384FF4" w:rsidP="00384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384FF4" w:rsidRDefault="00384FF4" w:rsidP="00384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384FF4" w:rsidRDefault="00384FF4" w:rsidP="00384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477F0B" w:rsidRPr="00EC16BC" w:rsidTr="00F61CD1">
        <w:tc>
          <w:tcPr>
            <w:tcW w:w="1204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do Gaúcho</w:t>
            </w:r>
          </w:p>
        </w:tc>
        <w:tc>
          <w:tcPr>
            <w:tcW w:w="4855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477F0B" w:rsidRPr="00EC16BC" w:rsidTr="00F61CD1">
        <w:tc>
          <w:tcPr>
            <w:tcW w:w="1204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536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da Árvore</w:t>
            </w:r>
          </w:p>
        </w:tc>
        <w:tc>
          <w:tcPr>
            <w:tcW w:w="4855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SEMAT</w:t>
            </w:r>
          </w:p>
        </w:tc>
      </w:tr>
      <w:tr w:rsidR="00283489" w:rsidRPr="00EC16BC" w:rsidTr="00F61CD1">
        <w:tc>
          <w:tcPr>
            <w:tcW w:w="1204" w:type="dxa"/>
          </w:tcPr>
          <w:p w:rsidR="00283489" w:rsidRPr="00EC16BC" w:rsidRDefault="0028348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536" w:type="dxa"/>
          </w:tcPr>
          <w:p w:rsidR="00283489" w:rsidRDefault="00D109C3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Aniversário da EMEF</w:t>
            </w:r>
            <w:r w:rsidR="00283489">
              <w:rPr>
                <w:rFonts w:ascii="Arial" w:hAnsi="Arial" w:cs="Arial"/>
                <w:sz w:val="22"/>
                <w:szCs w:val="22"/>
              </w:rPr>
              <w:t xml:space="preserve"> 22 de Outubro</w:t>
            </w:r>
          </w:p>
        </w:tc>
        <w:tc>
          <w:tcPr>
            <w:tcW w:w="4855" w:type="dxa"/>
          </w:tcPr>
          <w:p w:rsidR="00283489" w:rsidRDefault="0028348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6BC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477F0B" w:rsidRPr="00EC16BC" w:rsidTr="00F61CD1">
        <w:tc>
          <w:tcPr>
            <w:tcW w:w="1204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536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Nacional de Doação de Órgãos</w:t>
            </w:r>
          </w:p>
        </w:tc>
        <w:tc>
          <w:tcPr>
            <w:tcW w:w="4855" w:type="dxa"/>
          </w:tcPr>
          <w:p w:rsidR="00477F0B" w:rsidRPr="00EC16BC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6D2EA7" w:rsidRPr="00EC16BC" w:rsidTr="00F61CD1">
        <w:tc>
          <w:tcPr>
            <w:tcW w:w="1204" w:type="dxa"/>
          </w:tcPr>
          <w:p w:rsidR="006D2EA7" w:rsidRPr="00EC16BC" w:rsidRDefault="006D2EA7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6D2EA7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Feira de Animais de Pequeno Porte</w:t>
            </w:r>
          </w:p>
        </w:tc>
        <w:tc>
          <w:tcPr>
            <w:tcW w:w="4855" w:type="dxa"/>
          </w:tcPr>
          <w:p w:rsidR="006D2EA7" w:rsidRPr="00EC16BC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SMAI</w:t>
            </w:r>
          </w:p>
        </w:tc>
      </w:tr>
      <w:tr w:rsidR="00477F0B" w:rsidRPr="00EC16BC" w:rsidTr="00F61CD1">
        <w:tc>
          <w:tcPr>
            <w:tcW w:w="1204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Chegada do Fogo Simbólico da Pátria</w:t>
            </w:r>
          </w:p>
        </w:tc>
        <w:tc>
          <w:tcPr>
            <w:tcW w:w="4855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 – GAPRE - CME</w:t>
            </w:r>
          </w:p>
        </w:tc>
      </w:tr>
      <w:tr w:rsidR="00477F0B" w:rsidRPr="00EC16BC" w:rsidTr="00F61CD1">
        <w:tc>
          <w:tcPr>
            <w:tcW w:w="1204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477F0B" w:rsidRPr="00EC16BC" w:rsidTr="00F61CD1">
        <w:tc>
          <w:tcPr>
            <w:tcW w:w="1204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477F0B" w:rsidRDefault="00477F0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Chegada da Centelha Crioula</w:t>
            </w:r>
          </w:p>
        </w:tc>
        <w:tc>
          <w:tcPr>
            <w:tcW w:w="4855" w:type="dxa"/>
          </w:tcPr>
          <w:p w:rsidR="00477F0B" w:rsidRDefault="00384FF4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477F0B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</w:tbl>
    <w:p w:rsidR="00F61CD1" w:rsidRPr="00D35577" w:rsidRDefault="00F61CD1" w:rsidP="00CB581F">
      <w:pPr>
        <w:rPr>
          <w:rFonts w:ascii="Arial" w:hAnsi="Arial" w:cs="Arial"/>
          <w:sz w:val="10"/>
          <w:szCs w:val="16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OUTUBRO</w:t>
      </w:r>
    </w:p>
    <w:tbl>
      <w:tblPr>
        <w:tblW w:w="10705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536"/>
        <w:gridCol w:w="4965"/>
      </w:tblGrid>
      <w:tr w:rsidR="000F64DA" w:rsidRPr="00DC783F" w:rsidTr="00F61CD1">
        <w:tc>
          <w:tcPr>
            <w:tcW w:w="1204" w:type="dxa"/>
          </w:tcPr>
          <w:p w:rsidR="000F64DA" w:rsidRPr="00DC783F" w:rsidRDefault="000F64D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0F64DA" w:rsidRPr="00DC783F" w:rsidRDefault="000F64D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b/>
                <w:sz w:val="22"/>
                <w:szCs w:val="22"/>
              </w:rPr>
              <w:t>Outubro Rosa</w:t>
            </w:r>
            <w:r w:rsidRPr="00DC783F">
              <w:rPr>
                <w:rFonts w:ascii="Arial" w:hAnsi="Arial" w:cs="Arial"/>
                <w:sz w:val="22"/>
                <w:szCs w:val="22"/>
              </w:rPr>
              <w:t xml:space="preserve"> – Câncer de Mama</w:t>
            </w:r>
          </w:p>
        </w:tc>
        <w:tc>
          <w:tcPr>
            <w:tcW w:w="4965" w:type="dxa"/>
          </w:tcPr>
          <w:p w:rsidR="000F64DA" w:rsidRPr="00DC783F" w:rsidRDefault="000F64D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0F64DA" w:rsidRPr="00DC783F" w:rsidTr="00F61CD1">
        <w:tc>
          <w:tcPr>
            <w:tcW w:w="1204" w:type="dxa"/>
          </w:tcPr>
          <w:p w:rsidR="000F64DA" w:rsidRPr="00DC783F" w:rsidRDefault="000F64D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0F64DA" w:rsidRPr="00DC783F" w:rsidRDefault="000F64D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Nacional e Internacional do Idoso</w:t>
            </w:r>
          </w:p>
        </w:tc>
        <w:tc>
          <w:tcPr>
            <w:tcW w:w="4965" w:type="dxa"/>
          </w:tcPr>
          <w:p w:rsidR="000F64DA" w:rsidRPr="00DC783F" w:rsidRDefault="000F64D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  <w:r w:rsidR="00D14DD8" w:rsidRPr="00DC783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DC783F">
              <w:rPr>
                <w:rFonts w:ascii="Arial" w:hAnsi="Arial" w:cs="Arial"/>
                <w:sz w:val="22"/>
                <w:szCs w:val="22"/>
              </w:rPr>
              <w:t>SEDESTRAB</w:t>
            </w:r>
          </w:p>
        </w:tc>
      </w:tr>
      <w:tr w:rsidR="000062AB" w:rsidRPr="00DC783F" w:rsidTr="00F61CD1">
        <w:tc>
          <w:tcPr>
            <w:tcW w:w="1204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das Crianças</w:t>
            </w:r>
          </w:p>
        </w:tc>
        <w:tc>
          <w:tcPr>
            <w:tcW w:w="4965" w:type="dxa"/>
          </w:tcPr>
          <w:p w:rsidR="000062AB" w:rsidRPr="00DC783F" w:rsidRDefault="00CA6C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 – SEDESTRAB - CME</w:t>
            </w:r>
          </w:p>
        </w:tc>
      </w:tr>
      <w:tr w:rsidR="000062AB" w:rsidRPr="00DC783F" w:rsidTr="00F61CD1">
        <w:tc>
          <w:tcPr>
            <w:tcW w:w="1204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do Professor</w:t>
            </w:r>
          </w:p>
        </w:tc>
        <w:tc>
          <w:tcPr>
            <w:tcW w:w="4965" w:type="dxa"/>
          </w:tcPr>
          <w:p w:rsidR="000062AB" w:rsidRPr="00DC783F" w:rsidRDefault="00CA6C1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15 a 22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Comemorações da Semana do Município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626056" w:rsidRPr="00DC783F" w:rsidTr="00F61CD1">
        <w:tc>
          <w:tcPr>
            <w:tcW w:w="1204" w:type="dxa"/>
          </w:tcPr>
          <w:p w:rsidR="00626056" w:rsidRPr="00DC783F" w:rsidRDefault="0062605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a 22</w:t>
            </w:r>
          </w:p>
        </w:tc>
        <w:tc>
          <w:tcPr>
            <w:tcW w:w="4536" w:type="dxa"/>
          </w:tcPr>
          <w:p w:rsidR="00626056" w:rsidRPr="00DC783F" w:rsidRDefault="0062605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Barra em Canto</w:t>
            </w:r>
          </w:p>
        </w:tc>
        <w:tc>
          <w:tcPr>
            <w:tcW w:w="4965" w:type="dxa"/>
          </w:tcPr>
          <w:p w:rsidR="00626056" w:rsidRPr="00DC783F" w:rsidRDefault="0062605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0062AB" w:rsidRPr="00DC783F" w:rsidTr="00F61CD1">
        <w:tc>
          <w:tcPr>
            <w:tcW w:w="1204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536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Mundial de Combate ao Câncer de Mama</w:t>
            </w:r>
          </w:p>
        </w:tc>
        <w:tc>
          <w:tcPr>
            <w:tcW w:w="4965" w:type="dxa"/>
          </w:tcPr>
          <w:p w:rsidR="000062AB" w:rsidRPr="00DC783F" w:rsidRDefault="000062A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Nacional da Saúde Bucal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do Funcionário Público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 – GAPRE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Mostra Pedagógica Municipal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3ª Corrida de Aniversário do Município</w:t>
            </w:r>
          </w:p>
        </w:tc>
        <w:tc>
          <w:tcPr>
            <w:tcW w:w="4965" w:type="dxa"/>
          </w:tcPr>
          <w:p w:rsidR="0092554D" w:rsidRPr="00DC783F" w:rsidRDefault="0062605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92554D" w:rsidRPr="00DC783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DC5A2B" w:rsidRPr="00DC783F" w:rsidTr="00F61CD1">
        <w:tc>
          <w:tcPr>
            <w:tcW w:w="1204" w:type="dxa"/>
          </w:tcPr>
          <w:p w:rsidR="00DC5A2B" w:rsidRPr="00DC783F" w:rsidRDefault="00DC5A2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DC5A2B" w:rsidRPr="00DC783F" w:rsidRDefault="00DC5A2B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965" w:type="dxa"/>
          </w:tcPr>
          <w:p w:rsidR="00DC5A2B" w:rsidRPr="00DC783F" w:rsidRDefault="00860EA8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92554D" w:rsidRPr="00DC783F" w:rsidTr="00F61CD1"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Encontro de Escolinhas de Futebol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PROJES - CME</w:t>
            </w:r>
          </w:p>
        </w:tc>
      </w:tr>
      <w:tr w:rsidR="0092554D" w:rsidRPr="00DC783F" w:rsidTr="00B42D7D">
        <w:trPr>
          <w:trHeight w:val="335"/>
        </w:trPr>
        <w:tc>
          <w:tcPr>
            <w:tcW w:w="1204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Semana do Idoso</w:t>
            </w:r>
          </w:p>
        </w:tc>
        <w:tc>
          <w:tcPr>
            <w:tcW w:w="4965" w:type="dxa"/>
          </w:tcPr>
          <w:p w:rsidR="0092554D" w:rsidRPr="00DC783F" w:rsidRDefault="0092554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SEDESTRAB</w:t>
            </w:r>
          </w:p>
        </w:tc>
      </w:tr>
    </w:tbl>
    <w:p w:rsidR="00CB581F" w:rsidRPr="00D35577" w:rsidRDefault="00CB581F" w:rsidP="00CB581F">
      <w:pPr>
        <w:rPr>
          <w:rFonts w:ascii="Arial" w:hAnsi="Arial" w:cs="Arial"/>
          <w:sz w:val="16"/>
          <w:szCs w:val="16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NOVEMBRO</w:t>
      </w:r>
    </w:p>
    <w:tbl>
      <w:tblPr>
        <w:tblW w:w="1059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536"/>
        <w:gridCol w:w="4855"/>
      </w:tblGrid>
      <w:tr w:rsidR="005C3A4A" w:rsidRPr="00DC783F" w:rsidTr="00F61CD1">
        <w:tc>
          <w:tcPr>
            <w:tcW w:w="1204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b/>
                <w:sz w:val="22"/>
                <w:szCs w:val="22"/>
              </w:rPr>
              <w:t>Novembro Azul</w:t>
            </w:r>
            <w:r w:rsidRPr="00DC783F">
              <w:rPr>
                <w:rFonts w:ascii="Arial" w:hAnsi="Arial" w:cs="Arial"/>
                <w:sz w:val="22"/>
                <w:szCs w:val="22"/>
              </w:rPr>
              <w:t xml:space="preserve"> – Câncer de Próstata</w:t>
            </w:r>
          </w:p>
        </w:tc>
        <w:tc>
          <w:tcPr>
            <w:tcW w:w="4855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5C3A4A" w:rsidRPr="00DC783F" w:rsidTr="00F61CD1">
        <w:tc>
          <w:tcPr>
            <w:tcW w:w="1204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Mundial do Diabetes</w:t>
            </w:r>
          </w:p>
        </w:tc>
        <w:tc>
          <w:tcPr>
            <w:tcW w:w="4855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5C3A4A" w:rsidRPr="00DC783F" w:rsidTr="00F61CD1">
        <w:tc>
          <w:tcPr>
            <w:tcW w:w="1204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Proclamação da República</w:t>
            </w:r>
          </w:p>
        </w:tc>
        <w:tc>
          <w:tcPr>
            <w:tcW w:w="4855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5C3A4A" w:rsidRPr="00DC783F" w:rsidTr="00F61CD1">
        <w:tc>
          <w:tcPr>
            <w:tcW w:w="1204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536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 xml:space="preserve">Dia Mundial de Combate </w:t>
            </w:r>
            <w:r w:rsidR="00EC5742" w:rsidRPr="00DC783F">
              <w:rPr>
                <w:rFonts w:ascii="Arial" w:hAnsi="Arial" w:cs="Arial"/>
                <w:sz w:val="22"/>
                <w:szCs w:val="22"/>
              </w:rPr>
              <w:t>ao Câncer de Próstata</w:t>
            </w:r>
          </w:p>
        </w:tc>
        <w:tc>
          <w:tcPr>
            <w:tcW w:w="4855" w:type="dxa"/>
          </w:tcPr>
          <w:p w:rsidR="005C3A4A" w:rsidRPr="00DC783F" w:rsidRDefault="005C3A4A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5C3A4A" w:rsidRPr="00DC783F" w:rsidTr="00F61CD1">
        <w:tc>
          <w:tcPr>
            <w:tcW w:w="1204" w:type="dxa"/>
          </w:tcPr>
          <w:p w:rsidR="005C3A4A" w:rsidRPr="00DC783F" w:rsidRDefault="00EC574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:rsidR="005C3A4A" w:rsidRPr="00DC783F" w:rsidRDefault="00EC574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da Consciência Negra</w:t>
            </w:r>
          </w:p>
        </w:tc>
        <w:tc>
          <w:tcPr>
            <w:tcW w:w="4855" w:type="dxa"/>
          </w:tcPr>
          <w:p w:rsidR="005C3A4A" w:rsidRPr="00DC783F" w:rsidRDefault="00EC574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EC5742" w:rsidRPr="00DC783F" w:rsidTr="00F61CD1">
        <w:tc>
          <w:tcPr>
            <w:tcW w:w="1204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Campanha de Ativismo pelo Fim da Violência contra as Mulheres</w:t>
            </w:r>
          </w:p>
        </w:tc>
        <w:tc>
          <w:tcPr>
            <w:tcW w:w="4855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COAM</w:t>
            </w:r>
          </w:p>
        </w:tc>
      </w:tr>
      <w:tr w:rsidR="00EC5742" w:rsidRPr="00DC783F" w:rsidTr="00F61CD1">
        <w:tc>
          <w:tcPr>
            <w:tcW w:w="1204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lastRenderedPageBreak/>
              <w:t>Variável</w:t>
            </w:r>
          </w:p>
        </w:tc>
        <w:tc>
          <w:tcPr>
            <w:tcW w:w="4536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Formação Continuada</w:t>
            </w:r>
          </w:p>
        </w:tc>
        <w:tc>
          <w:tcPr>
            <w:tcW w:w="4855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3306A9" w:rsidRPr="00DC783F" w:rsidTr="00F61CD1">
        <w:tc>
          <w:tcPr>
            <w:tcW w:w="1204" w:type="dxa"/>
          </w:tcPr>
          <w:p w:rsidR="003306A9" w:rsidRPr="00DC783F" w:rsidRDefault="003306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3306A9" w:rsidRPr="00DC783F" w:rsidRDefault="003306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Domingo da Transparência</w:t>
            </w:r>
          </w:p>
        </w:tc>
        <w:tc>
          <w:tcPr>
            <w:tcW w:w="4855" w:type="dxa"/>
          </w:tcPr>
          <w:p w:rsidR="003306A9" w:rsidRPr="00DC783F" w:rsidRDefault="003306A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EC5742" w:rsidRPr="00DC783F" w:rsidTr="00F61CD1">
        <w:tc>
          <w:tcPr>
            <w:tcW w:w="1204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EC5742" w:rsidRPr="00DC783F" w:rsidRDefault="00EC574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Preparativos para o Natal Feliz</w:t>
            </w:r>
          </w:p>
        </w:tc>
        <w:tc>
          <w:tcPr>
            <w:tcW w:w="4855" w:type="dxa"/>
          </w:tcPr>
          <w:p w:rsidR="00EC5742" w:rsidRPr="00DC783F" w:rsidRDefault="00585B57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 xml:space="preserve">SOTRAN – SEDESTRAB – GAPRE </w:t>
            </w:r>
            <w:r w:rsidR="005161C2">
              <w:rPr>
                <w:rFonts w:ascii="Arial" w:hAnsi="Arial" w:cs="Arial"/>
                <w:sz w:val="22"/>
                <w:szCs w:val="22"/>
              </w:rPr>
              <w:t>–</w:t>
            </w:r>
            <w:r w:rsidRPr="00DC783F">
              <w:rPr>
                <w:rFonts w:ascii="Arial" w:hAnsi="Arial" w:cs="Arial"/>
                <w:sz w:val="22"/>
                <w:szCs w:val="22"/>
              </w:rPr>
              <w:t xml:space="preserve"> CME</w:t>
            </w:r>
          </w:p>
        </w:tc>
      </w:tr>
      <w:tr w:rsidR="005161C2" w:rsidRPr="00DC783F" w:rsidTr="00F61CD1">
        <w:tc>
          <w:tcPr>
            <w:tcW w:w="1204" w:type="dxa"/>
          </w:tcPr>
          <w:p w:rsidR="005161C2" w:rsidRPr="00DC783F" w:rsidRDefault="005161C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4536" w:type="dxa"/>
          </w:tcPr>
          <w:p w:rsidR="005161C2" w:rsidRPr="00DC783F" w:rsidRDefault="005161C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Escolha da Rainha do Comércio</w:t>
            </w:r>
          </w:p>
        </w:tc>
        <w:tc>
          <w:tcPr>
            <w:tcW w:w="4855" w:type="dxa"/>
          </w:tcPr>
          <w:p w:rsidR="005161C2" w:rsidRPr="00DC783F" w:rsidRDefault="005161C2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</w:tbl>
    <w:p w:rsidR="00F61CD1" w:rsidRPr="00DC783F" w:rsidRDefault="00F61CD1" w:rsidP="00CB581F">
      <w:pPr>
        <w:pStyle w:val="Legenda"/>
        <w:rPr>
          <w:rFonts w:ascii="Arial" w:hAnsi="Arial" w:cs="Arial"/>
          <w:sz w:val="22"/>
          <w:szCs w:val="22"/>
        </w:rPr>
      </w:pPr>
    </w:p>
    <w:p w:rsidR="00CB581F" w:rsidRPr="00D60A66" w:rsidRDefault="00CB581F" w:rsidP="00CB581F">
      <w:pPr>
        <w:pStyle w:val="Legenda"/>
        <w:rPr>
          <w:rFonts w:ascii="Arial" w:hAnsi="Arial" w:cs="Arial"/>
          <w:sz w:val="24"/>
          <w:szCs w:val="24"/>
        </w:rPr>
      </w:pPr>
      <w:r w:rsidRPr="00D60A66">
        <w:rPr>
          <w:rFonts w:ascii="Arial" w:hAnsi="Arial" w:cs="Arial"/>
          <w:sz w:val="24"/>
          <w:szCs w:val="24"/>
        </w:rPr>
        <w:t>DEZEMBRO</w:t>
      </w:r>
    </w:p>
    <w:tbl>
      <w:tblPr>
        <w:tblW w:w="0" w:type="auto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5556"/>
        <w:gridCol w:w="4024"/>
      </w:tblGrid>
      <w:tr w:rsidR="00652199" w:rsidRPr="00EC16BC" w:rsidTr="00604CE9">
        <w:tc>
          <w:tcPr>
            <w:tcW w:w="0" w:type="auto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B581F" w:rsidRPr="00DC783F" w:rsidRDefault="00445CA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b/>
                <w:sz w:val="22"/>
                <w:szCs w:val="22"/>
              </w:rPr>
              <w:t>Dezembro Vermelho e Laranja</w:t>
            </w:r>
            <w:r w:rsidRPr="00DC783F">
              <w:rPr>
                <w:rFonts w:ascii="Arial" w:hAnsi="Arial" w:cs="Arial"/>
                <w:sz w:val="22"/>
                <w:szCs w:val="22"/>
              </w:rPr>
              <w:t xml:space="preserve"> – Aids e Câncer de Pele</w:t>
            </w:r>
          </w:p>
        </w:tc>
        <w:tc>
          <w:tcPr>
            <w:tcW w:w="0" w:type="auto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652199" w:rsidRPr="00EC16BC" w:rsidTr="00604CE9">
        <w:tc>
          <w:tcPr>
            <w:tcW w:w="0" w:type="auto"/>
          </w:tcPr>
          <w:p w:rsidR="00445CA6" w:rsidRPr="00DC783F" w:rsidRDefault="00445CA6" w:rsidP="00D31EDF">
            <w:pPr>
              <w:tabs>
                <w:tab w:val="left" w:pos="6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45CA6" w:rsidRPr="00DC783F" w:rsidRDefault="00445CA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Dia Mundial de Luta contra a Aids</w:t>
            </w:r>
          </w:p>
        </w:tc>
        <w:tc>
          <w:tcPr>
            <w:tcW w:w="0" w:type="auto"/>
          </w:tcPr>
          <w:p w:rsidR="00445CA6" w:rsidRPr="00DC783F" w:rsidRDefault="00445CA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SESA</w:t>
            </w:r>
          </w:p>
        </w:tc>
      </w:tr>
      <w:tr w:rsidR="00652199" w:rsidRPr="00EC16BC" w:rsidTr="00604CE9">
        <w:tc>
          <w:tcPr>
            <w:tcW w:w="0" w:type="auto"/>
          </w:tcPr>
          <w:p w:rsidR="00445CA6" w:rsidRPr="00DC783F" w:rsidRDefault="00445CA6" w:rsidP="00D31EDF">
            <w:pPr>
              <w:tabs>
                <w:tab w:val="left" w:pos="6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445CA6" w:rsidRPr="00DC783F" w:rsidRDefault="00445CA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Aniversário da EMEF Manoel Imas dos Santos</w:t>
            </w:r>
          </w:p>
        </w:tc>
        <w:tc>
          <w:tcPr>
            <w:tcW w:w="0" w:type="auto"/>
          </w:tcPr>
          <w:p w:rsidR="00445CA6" w:rsidRPr="00DC783F" w:rsidRDefault="00445CA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652199" w:rsidRPr="00EC16BC" w:rsidTr="00604CE9">
        <w:tc>
          <w:tcPr>
            <w:tcW w:w="0" w:type="auto"/>
          </w:tcPr>
          <w:p w:rsidR="00CB581F" w:rsidRPr="00DC783F" w:rsidRDefault="00445CA6" w:rsidP="00D31EDF">
            <w:pPr>
              <w:tabs>
                <w:tab w:val="left" w:pos="6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CB581F" w:rsidRPr="00DC783F" w:rsidRDefault="00445CA6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Aniversário da EMEI</w:t>
            </w:r>
            <w:r w:rsidR="00791391" w:rsidRPr="00DC783F">
              <w:rPr>
                <w:rFonts w:ascii="Arial" w:hAnsi="Arial" w:cs="Arial"/>
                <w:sz w:val="22"/>
                <w:szCs w:val="22"/>
              </w:rPr>
              <w:t xml:space="preserve"> Pedacinho de Gente</w:t>
            </w:r>
          </w:p>
        </w:tc>
        <w:tc>
          <w:tcPr>
            <w:tcW w:w="0" w:type="auto"/>
          </w:tcPr>
          <w:p w:rsidR="00CB581F" w:rsidRPr="00DC783F" w:rsidRDefault="002864E0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652199" w:rsidRPr="00EC16BC" w:rsidTr="00604CE9">
        <w:trPr>
          <w:trHeight w:val="337"/>
        </w:trPr>
        <w:tc>
          <w:tcPr>
            <w:tcW w:w="0" w:type="auto"/>
          </w:tcPr>
          <w:p w:rsidR="00CB581F" w:rsidRPr="00DC783F" w:rsidRDefault="00527A4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CB581F" w:rsidRPr="00DC783F" w:rsidRDefault="0070020E" w:rsidP="00D31E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X</w:t>
            </w:r>
            <w:r w:rsidR="00527A4F" w:rsidRPr="00DC783F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DC783F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652199" w:rsidRPr="00DC783F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DC783F">
              <w:rPr>
                <w:rFonts w:ascii="Arial" w:hAnsi="Arial" w:cs="Arial"/>
                <w:bCs/>
                <w:sz w:val="22"/>
                <w:szCs w:val="22"/>
              </w:rPr>
              <w:t xml:space="preserve"> Feira da Agricultura Familiar e Artesanato</w:t>
            </w:r>
          </w:p>
        </w:tc>
        <w:tc>
          <w:tcPr>
            <w:tcW w:w="0" w:type="auto"/>
          </w:tcPr>
          <w:p w:rsidR="00CB581F" w:rsidRPr="00DC783F" w:rsidRDefault="0070020E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SMAI</w:t>
            </w:r>
          </w:p>
        </w:tc>
      </w:tr>
      <w:tr w:rsidR="00652199" w:rsidRPr="00EC16BC" w:rsidTr="00604CE9">
        <w:trPr>
          <w:trHeight w:val="337"/>
        </w:trPr>
        <w:tc>
          <w:tcPr>
            <w:tcW w:w="0" w:type="auto"/>
          </w:tcPr>
          <w:p w:rsidR="00652199" w:rsidRPr="00DC783F" w:rsidRDefault="0065219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652199" w:rsidRPr="00DC783F" w:rsidRDefault="002E1989" w:rsidP="00D31E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Domingo da Transparência</w:t>
            </w:r>
          </w:p>
        </w:tc>
        <w:tc>
          <w:tcPr>
            <w:tcW w:w="0" w:type="auto"/>
          </w:tcPr>
          <w:p w:rsidR="00652199" w:rsidRPr="00DC783F" w:rsidRDefault="002E198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2E1989" w:rsidRPr="00EC16BC" w:rsidTr="00604CE9">
        <w:trPr>
          <w:trHeight w:val="337"/>
        </w:trPr>
        <w:tc>
          <w:tcPr>
            <w:tcW w:w="0" w:type="auto"/>
          </w:tcPr>
          <w:p w:rsidR="002E1989" w:rsidRPr="00DC783F" w:rsidRDefault="002E198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2E1989" w:rsidRPr="00DC783F" w:rsidRDefault="002E1989" w:rsidP="00D31E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 xml:space="preserve">Copa Integração de Futebol </w:t>
            </w:r>
            <w:proofErr w:type="spellStart"/>
            <w:r w:rsidRPr="00DC783F">
              <w:rPr>
                <w:rFonts w:ascii="Arial" w:hAnsi="Arial" w:cs="Arial"/>
                <w:bCs/>
                <w:sz w:val="22"/>
                <w:szCs w:val="22"/>
              </w:rPr>
              <w:t>Society</w:t>
            </w:r>
            <w:proofErr w:type="spellEnd"/>
          </w:p>
        </w:tc>
        <w:tc>
          <w:tcPr>
            <w:tcW w:w="0" w:type="auto"/>
          </w:tcPr>
          <w:p w:rsidR="002E1989" w:rsidRPr="00DC783F" w:rsidRDefault="002E198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GAPRE - CME</w:t>
            </w:r>
          </w:p>
        </w:tc>
      </w:tr>
      <w:tr w:rsidR="00652199" w:rsidRPr="00EC16BC" w:rsidTr="00604CE9">
        <w:tc>
          <w:tcPr>
            <w:tcW w:w="0" w:type="auto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CB581F" w:rsidRPr="00DC783F" w:rsidRDefault="00791391" w:rsidP="00D31E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Natal Feliz</w:t>
            </w:r>
          </w:p>
        </w:tc>
        <w:tc>
          <w:tcPr>
            <w:tcW w:w="0" w:type="auto"/>
          </w:tcPr>
          <w:p w:rsidR="00CB581F" w:rsidRPr="00DC783F" w:rsidRDefault="0065219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SEDESTRAB – GAPRE – CME – SOTRAN - SEDUC</w:t>
            </w:r>
          </w:p>
        </w:tc>
      </w:tr>
      <w:tr w:rsidR="00652199" w:rsidRPr="00EC16BC" w:rsidTr="00604CE9">
        <w:trPr>
          <w:trHeight w:val="281"/>
        </w:trPr>
        <w:tc>
          <w:tcPr>
            <w:tcW w:w="0" w:type="auto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CB581F" w:rsidRPr="00DC783F" w:rsidRDefault="00791391" w:rsidP="00D31E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Projeto Cultura Itinerante</w:t>
            </w:r>
          </w:p>
        </w:tc>
        <w:tc>
          <w:tcPr>
            <w:tcW w:w="0" w:type="auto"/>
          </w:tcPr>
          <w:p w:rsidR="00CB581F" w:rsidRPr="00DC783F" w:rsidRDefault="00FD0631" w:rsidP="00D31E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 xml:space="preserve">GAPRE - </w:t>
            </w:r>
            <w:r w:rsidR="00791391" w:rsidRPr="00DC783F">
              <w:rPr>
                <w:rFonts w:ascii="Arial" w:hAnsi="Arial" w:cs="Arial"/>
                <w:sz w:val="22"/>
                <w:szCs w:val="22"/>
              </w:rPr>
              <w:t>CME</w:t>
            </w:r>
          </w:p>
        </w:tc>
      </w:tr>
      <w:tr w:rsidR="00652199" w:rsidRPr="00EC16BC" w:rsidTr="00604CE9">
        <w:trPr>
          <w:trHeight w:val="641"/>
        </w:trPr>
        <w:tc>
          <w:tcPr>
            <w:tcW w:w="0" w:type="auto"/>
          </w:tcPr>
          <w:p w:rsidR="00CB581F" w:rsidRPr="00DC783F" w:rsidRDefault="00352161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CB581F" w:rsidRPr="00DC783F" w:rsidRDefault="00791391" w:rsidP="00D31E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Formação Continuada</w:t>
            </w:r>
          </w:p>
        </w:tc>
        <w:tc>
          <w:tcPr>
            <w:tcW w:w="0" w:type="auto"/>
          </w:tcPr>
          <w:p w:rsidR="00CB581F" w:rsidRPr="00DC783F" w:rsidRDefault="00CB581F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  <w:tr w:rsidR="00652199" w:rsidRPr="00EC16BC" w:rsidTr="00604CE9">
        <w:trPr>
          <w:trHeight w:val="641"/>
        </w:trPr>
        <w:tc>
          <w:tcPr>
            <w:tcW w:w="0" w:type="auto"/>
          </w:tcPr>
          <w:p w:rsidR="004D19ED" w:rsidRPr="00DC783F" w:rsidRDefault="004D19E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4D19ED" w:rsidRPr="00DC783F" w:rsidRDefault="004D19ED" w:rsidP="00D31E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Fo</w:t>
            </w:r>
            <w:r w:rsidR="00652199" w:rsidRPr="00DC783F">
              <w:rPr>
                <w:rFonts w:ascii="Arial" w:hAnsi="Arial" w:cs="Arial"/>
                <w:bCs/>
                <w:sz w:val="22"/>
                <w:szCs w:val="22"/>
              </w:rPr>
              <w:t>rmaturas Pré-Escolas</w:t>
            </w:r>
            <w:r w:rsidRPr="00DC783F">
              <w:rPr>
                <w:rFonts w:ascii="Arial" w:hAnsi="Arial" w:cs="Arial"/>
                <w:bCs/>
                <w:sz w:val="22"/>
                <w:szCs w:val="22"/>
              </w:rPr>
              <w:t>, Fundamental,</w:t>
            </w:r>
            <w:r w:rsidR="00652199" w:rsidRPr="00DC783F">
              <w:rPr>
                <w:rFonts w:ascii="Arial" w:hAnsi="Arial" w:cs="Arial"/>
                <w:bCs/>
                <w:sz w:val="22"/>
                <w:szCs w:val="22"/>
              </w:rPr>
              <w:t xml:space="preserve"> Médio e EJA das Escolas M</w:t>
            </w:r>
            <w:r w:rsidRPr="00DC783F">
              <w:rPr>
                <w:rFonts w:ascii="Arial" w:hAnsi="Arial" w:cs="Arial"/>
                <w:bCs/>
                <w:sz w:val="22"/>
                <w:szCs w:val="22"/>
              </w:rPr>
              <w:t>unicipais</w:t>
            </w:r>
          </w:p>
        </w:tc>
        <w:tc>
          <w:tcPr>
            <w:tcW w:w="0" w:type="auto"/>
          </w:tcPr>
          <w:p w:rsidR="004D19ED" w:rsidRPr="00DC783F" w:rsidRDefault="00652199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</w:t>
            </w:r>
            <w:r w:rsidR="004D19ED" w:rsidRPr="00DC783F">
              <w:rPr>
                <w:rFonts w:ascii="Arial" w:hAnsi="Arial" w:cs="Arial"/>
                <w:sz w:val="22"/>
                <w:szCs w:val="22"/>
              </w:rPr>
              <w:t>EDUC</w:t>
            </w:r>
          </w:p>
        </w:tc>
      </w:tr>
      <w:tr w:rsidR="00652199" w:rsidRPr="00EC16BC" w:rsidTr="00604CE9">
        <w:trPr>
          <w:trHeight w:val="641"/>
        </w:trPr>
        <w:tc>
          <w:tcPr>
            <w:tcW w:w="0" w:type="auto"/>
          </w:tcPr>
          <w:p w:rsidR="004D19ED" w:rsidRPr="00DC783F" w:rsidRDefault="004D19E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Variável</w:t>
            </w:r>
          </w:p>
        </w:tc>
        <w:tc>
          <w:tcPr>
            <w:tcW w:w="0" w:type="auto"/>
          </w:tcPr>
          <w:p w:rsidR="004D19ED" w:rsidRPr="00DC783F" w:rsidRDefault="004D19ED" w:rsidP="00D31E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783F">
              <w:rPr>
                <w:rFonts w:ascii="Arial" w:hAnsi="Arial" w:cs="Arial"/>
                <w:bCs/>
                <w:sz w:val="22"/>
                <w:szCs w:val="22"/>
              </w:rPr>
              <w:t>Encerramento do Ano Letivo</w:t>
            </w:r>
          </w:p>
        </w:tc>
        <w:tc>
          <w:tcPr>
            <w:tcW w:w="0" w:type="auto"/>
          </w:tcPr>
          <w:p w:rsidR="004D19ED" w:rsidRPr="00DC783F" w:rsidRDefault="004D19ED" w:rsidP="00D31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83F">
              <w:rPr>
                <w:rFonts w:ascii="Arial" w:hAnsi="Arial" w:cs="Arial"/>
                <w:sz w:val="22"/>
                <w:szCs w:val="22"/>
              </w:rPr>
              <w:t>SEDUC</w:t>
            </w:r>
          </w:p>
        </w:tc>
      </w:tr>
    </w:tbl>
    <w:p w:rsidR="00527A4F" w:rsidRDefault="00527A4F" w:rsidP="00367C58">
      <w:pPr>
        <w:jc w:val="center"/>
        <w:rPr>
          <w:rFonts w:ascii="Arial" w:hAnsi="Arial" w:cs="Arial"/>
          <w:b/>
          <w:color w:val="000000"/>
        </w:rPr>
      </w:pPr>
    </w:p>
    <w:p w:rsidR="00527A4F" w:rsidRDefault="00527A4F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151F74" w:rsidRDefault="00151F74" w:rsidP="00367C58">
      <w:pPr>
        <w:jc w:val="center"/>
        <w:rPr>
          <w:rFonts w:ascii="Arial" w:hAnsi="Arial" w:cs="Arial"/>
          <w:b/>
          <w:color w:val="000000"/>
        </w:rPr>
      </w:pPr>
    </w:p>
    <w:p w:rsidR="00084713" w:rsidRDefault="00084713" w:rsidP="00367C58">
      <w:pPr>
        <w:jc w:val="center"/>
        <w:rPr>
          <w:rFonts w:ascii="Arial" w:hAnsi="Arial" w:cs="Arial"/>
          <w:b/>
          <w:color w:val="000000"/>
        </w:rPr>
      </w:pPr>
    </w:p>
    <w:p w:rsidR="00367C58" w:rsidRPr="006C24B4" w:rsidRDefault="00367C58" w:rsidP="00367C58">
      <w:pPr>
        <w:jc w:val="center"/>
        <w:rPr>
          <w:rFonts w:ascii="Arial" w:hAnsi="Arial" w:cs="Arial"/>
          <w:b/>
          <w:color w:val="000000"/>
        </w:rPr>
      </w:pPr>
      <w:r w:rsidRPr="006C24B4">
        <w:rPr>
          <w:rFonts w:ascii="Arial" w:hAnsi="Arial" w:cs="Arial"/>
          <w:b/>
          <w:color w:val="000000"/>
        </w:rPr>
        <w:t>MENSAGEM</w:t>
      </w:r>
    </w:p>
    <w:p w:rsidR="00367C58" w:rsidRDefault="00367C58" w:rsidP="00367C5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249AA" w:rsidRPr="006C24B4" w:rsidRDefault="00F249AA" w:rsidP="00367C5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725BA6" w:rsidRPr="00725BA6" w:rsidRDefault="00725BA6" w:rsidP="00725BA6">
      <w:pPr>
        <w:ind w:left="1134" w:right="-411"/>
        <w:rPr>
          <w:rFonts w:ascii="Arial" w:hAnsi="Arial" w:cs="Arial"/>
        </w:rPr>
      </w:pPr>
      <w:r w:rsidRPr="00725BA6">
        <w:rPr>
          <w:rFonts w:ascii="Arial" w:hAnsi="Arial" w:cs="Arial"/>
        </w:rPr>
        <w:t>Excelentíssimo Senhor Presidente,</w:t>
      </w:r>
    </w:p>
    <w:p w:rsidR="00725BA6" w:rsidRPr="00725BA6" w:rsidRDefault="00725BA6" w:rsidP="00725BA6">
      <w:pPr>
        <w:ind w:left="1134" w:right="-411"/>
        <w:rPr>
          <w:rFonts w:ascii="Arial" w:hAnsi="Arial" w:cs="Arial"/>
        </w:rPr>
      </w:pPr>
    </w:p>
    <w:p w:rsidR="00725BA6" w:rsidRPr="00725BA6" w:rsidRDefault="00725BA6" w:rsidP="0001209B">
      <w:pPr>
        <w:autoSpaceDE w:val="0"/>
        <w:autoSpaceDN w:val="0"/>
        <w:adjustRightInd w:val="0"/>
        <w:spacing w:line="360" w:lineRule="auto"/>
        <w:ind w:right="567" w:firstLine="1134"/>
        <w:jc w:val="both"/>
        <w:rPr>
          <w:rFonts w:ascii="Arial" w:hAnsi="Arial" w:cs="Arial"/>
          <w:b/>
          <w:i/>
        </w:rPr>
      </w:pPr>
      <w:r w:rsidRPr="00725BA6">
        <w:rPr>
          <w:rFonts w:ascii="Arial" w:hAnsi="Arial" w:cs="Arial"/>
          <w:lang w:eastAsia="en-US"/>
        </w:rPr>
        <w:t xml:space="preserve">Temos a honra de submeter à consideração de Vossas Excelências, o presente Projeto de Lei nº </w:t>
      </w:r>
      <w:r w:rsidR="001C25EC">
        <w:rPr>
          <w:rFonts w:ascii="Arial" w:hAnsi="Arial" w:cs="Arial"/>
          <w:lang w:eastAsia="en-US"/>
        </w:rPr>
        <w:t>069</w:t>
      </w:r>
      <w:r w:rsidR="00957C9F">
        <w:rPr>
          <w:rFonts w:ascii="Arial" w:hAnsi="Arial" w:cs="Arial"/>
          <w:lang w:eastAsia="en-US"/>
        </w:rPr>
        <w:t>/2022</w:t>
      </w:r>
      <w:r w:rsidRPr="00725BA6">
        <w:rPr>
          <w:rFonts w:ascii="Arial" w:hAnsi="Arial" w:cs="Arial"/>
          <w:lang w:eastAsia="en-US"/>
        </w:rPr>
        <w:t xml:space="preserve"> que </w:t>
      </w:r>
      <w:r w:rsidRPr="00725BA6">
        <w:rPr>
          <w:rFonts w:ascii="Arial" w:hAnsi="Arial" w:cs="Arial"/>
          <w:b/>
          <w:i/>
        </w:rPr>
        <w:t>“</w:t>
      </w:r>
      <w:r>
        <w:rPr>
          <w:rFonts w:ascii="Arial" w:hAnsi="Arial" w:cs="Arial"/>
          <w:b/>
          <w:i/>
        </w:rPr>
        <w:t>Define o Calendário de Event</w:t>
      </w:r>
      <w:r w:rsidR="001C25EC">
        <w:rPr>
          <w:rFonts w:ascii="Arial" w:hAnsi="Arial" w:cs="Arial"/>
          <w:b/>
          <w:i/>
        </w:rPr>
        <w:t>os Municipais para o ano de 2023</w:t>
      </w:r>
      <w:r w:rsidRPr="00725BA6">
        <w:rPr>
          <w:rFonts w:ascii="Arial" w:hAnsi="Arial" w:cs="Arial"/>
          <w:b/>
          <w:i/>
        </w:rPr>
        <w:t>”.</w:t>
      </w:r>
    </w:p>
    <w:p w:rsidR="00084713" w:rsidRDefault="00084713" w:rsidP="00367C58">
      <w:pPr>
        <w:tabs>
          <w:tab w:val="left" w:pos="1134"/>
        </w:tabs>
        <w:spacing w:line="360" w:lineRule="auto"/>
        <w:ind w:left="142"/>
        <w:jc w:val="both"/>
        <w:rPr>
          <w:rStyle w:val="nfase"/>
          <w:rFonts w:ascii="Arial" w:hAnsi="Arial" w:cs="Arial"/>
          <w:i w:val="0"/>
        </w:rPr>
      </w:pPr>
    </w:p>
    <w:p w:rsidR="00367C58" w:rsidRPr="00DF7517" w:rsidRDefault="00367C58" w:rsidP="0001209B">
      <w:pPr>
        <w:tabs>
          <w:tab w:val="left" w:pos="1134"/>
        </w:tabs>
        <w:spacing w:line="360" w:lineRule="auto"/>
        <w:ind w:left="142" w:right="567"/>
        <w:jc w:val="both"/>
        <w:rPr>
          <w:rStyle w:val="nfase"/>
          <w:rFonts w:ascii="Arial" w:hAnsi="Arial" w:cs="Arial"/>
          <w:i w:val="0"/>
        </w:rPr>
      </w:pPr>
      <w:r w:rsidRPr="00725BA6">
        <w:rPr>
          <w:rStyle w:val="nfase"/>
          <w:rFonts w:ascii="Arial" w:hAnsi="Arial" w:cs="Arial"/>
          <w:i w:val="0"/>
        </w:rPr>
        <w:tab/>
        <w:t xml:space="preserve">O Projeto de Lei em pauta tem por objetivo regulamentar </w:t>
      </w:r>
      <w:r w:rsidR="00035FA2" w:rsidRPr="00725BA6">
        <w:rPr>
          <w:rStyle w:val="nfase"/>
          <w:rFonts w:ascii="Arial" w:hAnsi="Arial" w:cs="Arial"/>
          <w:i w:val="0"/>
        </w:rPr>
        <w:t xml:space="preserve">e planejar </w:t>
      </w:r>
      <w:r w:rsidRPr="00725BA6">
        <w:rPr>
          <w:rStyle w:val="nfase"/>
          <w:rFonts w:ascii="Arial" w:hAnsi="Arial" w:cs="Arial"/>
          <w:i w:val="0"/>
        </w:rPr>
        <w:t>a execução d</w:t>
      </w:r>
      <w:r w:rsidR="000D6BDF">
        <w:rPr>
          <w:rStyle w:val="nfase"/>
          <w:rFonts w:ascii="Arial" w:hAnsi="Arial" w:cs="Arial"/>
          <w:i w:val="0"/>
        </w:rPr>
        <w:t>a</w:t>
      </w:r>
      <w:r w:rsidR="00035FA2" w:rsidRPr="00725BA6">
        <w:rPr>
          <w:rStyle w:val="nfase"/>
          <w:rFonts w:ascii="Arial" w:hAnsi="Arial" w:cs="Arial"/>
          <w:i w:val="0"/>
        </w:rPr>
        <w:t>s</w:t>
      </w:r>
      <w:r w:rsidR="000D6BDF">
        <w:rPr>
          <w:rStyle w:val="nfase"/>
          <w:rFonts w:ascii="Arial" w:hAnsi="Arial" w:cs="Arial"/>
          <w:i w:val="0"/>
        </w:rPr>
        <w:t xml:space="preserve"> atividades </w:t>
      </w:r>
      <w:r w:rsidRPr="00725BA6">
        <w:rPr>
          <w:rStyle w:val="nfase"/>
          <w:rFonts w:ascii="Arial" w:hAnsi="Arial" w:cs="Arial"/>
          <w:i w:val="0"/>
        </w:rPr>
        <w:t xml:space="preserve">do Município, facilitando </w:t>
      </w:r>
      <w:r w:rsidR="00035FA2" w:rsidRPr="00725BA6">
        <w:rPr>
          <w:rStyle w:val="nfase"/>
          <w:rFonts w:ascii="Arial" w:hAnsi="Arial" w:cs="Arial"/>
          <w:i w:val="0"/>
        </w:rPr>
        <w:t xml:space="preserve">o registro e a divulgação dos eventos públicos, além de ter por finalidade reunir </w:t>
      </w:r>
      <w:r w:rsidR="00DF7517" w:rsidRPr="00725BA6">
        <w:rPr>
          <w:rStyle w:val="nfase"/>
          <w:rFonts w:ascii="Arial" w:hAnsi="Arial" w:cs="Arial"/>
          <w:i w:val="0"/>
        </w:rPr>
        <w:t>às comemorações</w:t>
      </w:r>
      <w:r w:rsidR="00DF7517" w:rsidRPr="00DF7517">
        <w:rPr>
          <w:rStyle w:val="nfase"/>
          <w:rFonts w:ascii="Arial" w:hAnsi="Arial" w:cs="Arial"/>
          <w:i w:val="0"/>
        </w:rPr>
        <w:t xml:space="preserve"> e datas importantes ligadas a cidade</w:t>
      </w:r>
      <w:r w:rsidR="00035FA2" w:rsidRPr="00DF7517">
        <w:rPr>
          <w:rStyle w:val="nfase"/>
          <w:rFonts w:ascii="Arial" w:hAnsi="Arial" w:cs="Arial"/>
          <w:i w:val="0"/>
        </w:rPr>
        <w:t xml:space="preserve"> e ao cotidiano de seus cidadãos.</w:t>
      </w:r>
    </w:p>
    <w:p w:rsidR="00367C58" w:rsidRPr="00DF7517" w:rsidRDefault="00035FA2" w:rsidP="0001209B">
      <w:pPr>
        <w:pStyle w:val="PargrafodaLista"/>
        <w:spacing w:line="360" w:lineRule="auto"/>
        <w:ind w:left="142" w:right="567" w:firstLine="992"/>
        <w:jc w:val="both"/>
        <w:rPr>
          <w:rStyle w:val="nfase"/>
          <w:rFonts w:ascii="Arial" w:hAnsi="Arial" w:cs="Arial"/>
          <w:i w:val="0"/>
        </w:rPr>
      </w:pPr>
      <w:r w:rsidRPr="00DF7517">
        <w:rPr>
          <w:rStyle w:val="nfase"/>
          <w:rFonts w:ascii="Arial" w:hAnsi="Arial" w:cs="Arial"/>
          <w:i w:val="0"/>
        </w:rPr>
        <w:t>O presente calendário de eventos propõe atividades festivas e populares, atividades esportivas, educativas, campanhas de conscientização, entre outras festividades.</w:t>
      </w:r>
    </w:p>
    <w:p w:rsidR="00367C58" w:rsidRPr="00DF7517" w:rsidRDefault="00367C58" w:rsidP="00F249AA">
      <w:pPr>
        <w:tabs>
          <w:tab w:val="left" w:pos="1134"/>
        </w:tabs>
        <w:spacing w:line="360" w:lineRule="auto"/>
        <w:ind w:left="142" w:right="567"/>
        <w:jc w:val="both"/>
        <w:rPr>
          <w:rStyle w:val="nfase"/>
          <w:rFonts w:ascii="Arial" w:hAnsi="Arial" w:cs="Arial"/>
          <w:i w:val="0"/>
        </w:rPr>
      </w:pPr>
      <w:r w:rsidRPr="00DF7517">
        <w:rPr>
          <w:rStyle w:val="nfase"/>
          <w:rFonts w:ascii="Arial" w:hAnsi="Arial" w:cs="Arial"/>
          <w:i w:val="0"/>
        </w:rPr>
        <w:t xml:space="preserve">  </w:t>
      </w:r>
      <w:r w:rsidRPr="00DF7517">
        <w:rPr>
          <w:rStyle w:val="nfase"/>
          <w:rFonts w:ascii="Arial" w:hAnsi="Arial" w:cs="Arial"/>
          <w:i w:val="0"/>
        </w:rPr>
        <w:tab/>
      </w:r>
      <w:r w:rsidR="00035FA2" w:rsidRPr="00DF7517">
        <w:rPr>
          <w:rStyle w:val="nfase"/>
          <w:rFonts w:ascii="Arial" w:hAnsi="Arial" w:cs="Arial"/>
          <w:i w:val="0"/>
        </w:rPr>
        <w:t>Assim, contando que o presente projeto trata-se de matéria de total interesse público é que encaminhamos para apreciação dos nobres Edis.</w:t>
      </w:r>
    </w:p>
    <w:p w:rsidR="00A95CDF" w:rsidRPr="00A95CDF" w:rsidRDefault="00A95CDF" w:rsidP="00F249AA">
      <w:pPr>
        <w:autoSpaceDE w:val="0"/>
        <w:autoSpaceDN w:val="0"/>
        <w:adjustRightInd w:val="0"/>
        <w:spacing w:line="360" w:lineRule="auto"/>
        <w:ind w:right="567" w:firstLine="1134"/>
        <w:jc w:val="both"/>
        <w:rPr>
          <w:rFonts w:ascii="Arial" w:hAnsi="Arial" w:cs="Arial"/>
          <w:lang w:eastAsia="en-US"/>
        </w:rPr>
      </w:pPr>
      <w:r w:rsidRPr="00A95CDF">
        <w:rPr>
          <w:rFonts w:ascii="Arial" w:hAnsi="Arial" w:cs="Arial"/>
          <w:lang w:eastAsia="en-US"/>
        </w:rPr>
        <w:t>Finalmente, acreditando que é matéria de interesse público, solicitamos dos Nobres Vereadores a aprovação do projeto em questão, em</w:t>
      </w:r>
      <w:r w:rsidR="00957C9F">
        <w:rPr>
          <w:rFonts w:ascii="Arial" w:hAnsi="Arial" w:cs="Arial"/>
          <w:lang w:eastAsia="en-US"/>
        </w:rPr>
        <w:t xml:space="preserve"> </w:t>
      </w:r>
      <w:r w:rsidR="00957C9F" w:rsidRPr="00957C9F">
        <w:rPr>
          <w:rFonts w:ascii="Arial" w:hAnsi="Arial" w:cs="Arial"/>
          <w:b/>
          <w:lang w:eastAsia="en-US"/>
        </w:rPr>
        <w:t>Reunião Extraordinária</w:t>
      </w:r>
      <w:r w:rsidRPr="00A95CDF">
        <w:rPr>
          <w:rFonts w:ascii="Arial" w:hAnsi="Arial" w:cs="Arial"/>
          <w:lang w:eastAsia="en-US"/>
        </w:rPr>
        <w:t>.</w:t>
      </w:r>
    </w:p>
    <w:p w:rsidR="00367C58" w:rsidRPr="00DF7517" w:rsidRDefault="00367C58" w:rsidP="00367C58">
      <w:pPr>
        <w:pStyle w:val="PargrafodaLista"/>
        <w:spacing w:line="360" w:lineRule="auto"/>
        <w:ind w:left="142"/>
        <w:jc w:val="both"/>
        <w:rPr>
          <w:rStyle w:val="nfase"/>
          <w:rFonts w:ascii="Arial" w:hAnsi="Arial" w:cs="Arial"/>
          <w:i w:val="0"/>
        </w:rPr>
      </w:pPr>
    </w:p>
    <w:p w:rsidR="00367C58" w:rsidRDefault="00367C58" w:rsidP="00367C58">
      <w:pPr>
        <w:spacing w:line="276" w:lineRule="auto"/>
        <w:ind w:firstLine="1418"/>
        <w:jc w:val="both"/>
        <w:rPr>
          <w:rFonts w:ascii="Arial" w:hAnsi="Arial" w:cs="Arial"/>
          <w:color w:val="000000"/>
        </w:rPr>
      </w:pPr>
      <w:r w:rsidRPr="006C24B4">
        <w:rPr>
          <w:rFonts w:ascii="Arial" w:hAnsi="Arial" w:cs="Arial"/>
          <w:color w:val="000000"/>
        </w:rPr>
        <w:t>Atenciosamente,</w:t>
      </w:r>
    </w:p>
    <w:p w:rsidR="00A95CDF" w:rsidRDefault="00A95CDF" w:rsidP="00367C58">
      <w:pPr>
        <w:spacing w:line="276" w:lineRule="auto"/>
        <w:ind w:firstLine="1418"/>
        <w:jc w:val="both"/>
        <w:rPr>
          <w:rFonts w:ascii="Arial" w:hAnsi="Arial" w:cs="Arial"/>
          <w:color w:val="000000"/>
        </w:rPr>
      </w:pPr>
    </w:p>
    <w:p w:rsidR="00A95CDF" w:rsidRDefault="00A95CDF" w:rsidP="00367C58">
      <w:pPr>
        <w:spacing w:line="276" w:lineRule="auto"/>
        <w:ind w:firstLine="1418"/>
        <w:jc w:val="both"/>
        <w:rPr>
          <w:rFonts w:ascii="Arial" w:hAnsi="Arial" w:cs="Arial"/>
          <w:color w:val="000000"/>
        </w:rPr>
      </w:pPr>
    </w:p>
    <w:p w:rsidR="00F249AA" w:rsidRDefault="00F249AA" w:rsidP="00367C58">
      <w:pPr>
        <w:spacing w:line="276" w:lineRule="auto"/>
        <w:ind w:firstLine="1418"/>
        <w:jc w:val="both"/>
        <w:rPr>
          <w:rFonts w:ascii="Arial" w:hAnsi="Arial" w:cs="Arial"/>
          <w:color w:val="000000"/>
        </w:rPr>
      </w:pPr>
    </w:p>
    <w:p w:rsidR="00F249AA" w:rsidRPr="006C24B4" w:rsidRDefault="00F249AA" w:rsidP="00367C58">
      <w:pPr>
        <w:spacing w:line="276" w:lineRule="auto"/>
        <w:ind w:firstLine="1418"/>
        <w:jc w:val="both"/>
        <w:rPr>
          <w:rFonts w:ascii="Arial" w:hAnsi="Arial" w:cs="Arial"/>
          <w:color w:val="000000"/>
        </w:rPr>
      </w:pPr>
    </w:p>
    <w:p w:rsidR="00367C58" w:rsidRPr="00957C9F" w:rsidRDefault="00957C9F" w:rsidP="00A95CDF">
      <w:pPr>
        <w:spacing w:line="276" w:lineRule="auto"/>
        <w:rPr>
          <w:rFonts w:ascii="Arial" w:hAnsi="Arial" w:cs="Arial"/>
          <w:b/>
          <w:color w:val="000000"/>
        </w:rPr>
      </w:pPr>
      <w:r w:rsidRPr="00957C9F">
        <w:rPr>
          <w:rFonts w:ascii="Arial" w:hAnsi="Arial" w:cs="Arial"/>
          <w:b/>
          <w:color w:val="000000"/>
        </w:rPr>
        <w:t xml:space="preserve">    </w:t>
      </w:r>
      <w:r w:rsidR="001C25EC">
        <w:rPr>
          <w:rFonts w:ascii="Arial" w:hAnsi="Arial" w:cs="Arial"/>
          <w:b/>
          <w:color w:val="000000"/>
        </w:rPr>
        <w:t xml:space="preserve">                       MARI</w:t>
      </w:r>
      <w:bookmarkStart w:id="0" w:name="_GoBack"/>
      <w:bookmarkEnd w:id="0"/>
      <w:r w:rsidR="001C25EC">
        <w:rPr>
          <w:rFonts w:ascii="Arial" w:hAnsi="Arial" w:cs="Arial"/>
          <w:b/>
          <w:color w:val="000000"/>
        </w:rPr>
        <w:t>O GUILHERME JOVANOVICHS SCAPIN</w:t>
      </w:r>
    </w:p>
    <w:p w:rsidR="00367C58" w:rsidRPr="001C25EC" w:rsidRDefault="00A95CDF" w:rsidP="00A95CDF">
      <w:pPr>
        <w:spacing w:line="276" w:lineRule="auto"/>
        <w:rPr>
          <w:rFonts w:ascii="Arial" w:hAnsi="Arial" w:cs="Arial"/>
          <w:color w:val="000000"/>
        </w:rPr>
      </w:pPr>
      <w:r w:rsidRPr="001C25EC">
        <w:rPr>
          <w:rFonts w:ascii="Arial" w:hAnsi="Arial" w:cs="Arial"/>
          <w:color w:val="000000"/>
        </w:rPr>
        <w:t xml:space="preserve">                                       </w:t>
      </w:r>
      <w:r w:rsidR="00367C58" w:rsidRPr="001C25EC">
        <w:rPr>
          <w:rFonts w:ascii="Arial" w:hAnsi="Arial" w:cs="Arial"/>
          <w:color w:val="000000"/>
        </w:rPr>
        <w:t xml:space="preserve"> </w:t>
      </w:r>
      <w:r w:rsidR="003E4932" w:rsidRPr="001C25EC">
        <w:rPr>
          <w:rFonts w:ascii="Arial" w:hAnsi="Arial" w:cs="Arial"/>
          <w:color w:val="000000"/>
        </w:rPr>
        <w:t xml:space="preserve">  </w:t>
      </w:r>
      <w:r w:rsidR="00957C9F" w:rsidRPr="001C25EC">
        <w:rPr>
          <w:rFonts w:ascii="Arial" w:hAnsi="Arial" w:cs="Arial"/>
          <w:color w:val="000000"/>
        </w:rPr>
        <w:t xml:space="preserve">     </w:t>
      </w:r>
      <w:r w:rsidR="00367C58" w:rsidRPr="001C25EC">
        <w:rPr>
          <w:rFonts w:ascii="Arial" w:hAnsi="Arial" w:cs="Arial"/>
          <w:color w:val="000000"/>
        </w:rPr>
        <w:t xml:space="preserve">Prefeito Municipal </w:t>
      </w:r>
    </w:p>
    <w:p w:rsidR="00CB581F" w:rsidRDefault="00CB581F" w:rsidP="00604CE9">
      <w:pPr>
        <w:pStyle w:val="Corpodetexto2"/>
        <w:spacing w:line="240" w:lineRule="auto"/>
        <w:rPr>
          <w:rFonts w:ascii="Arial" w:hAnsi="Arial" w:cs="Arial"/>
          <w:sz w:val="22"/>
          <w:szCs w:val="22"/>
        </w:rPr>
      </w:pPr>
    </w:p>
    <w:sectPr w:rsidR="00CB581F" w:rsidSect="007E30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9" w:rsidRDefault="00AC42A9" w:rsidP="00BC7A26">
      <w:r>
        <w:separator/>
      </w:r>
    </w:p>
  </w:endnote>
  <w:endnote w:type="continuationSeparator" w:id="0">
    <w:p w:rsidR="00AC42A9" w:rsidRDefault="00AC42A9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EDF" w:rsidRDefault="00D31EDF" w:rsidP="004C1E03">
    <w:pPr>
      <w:ind w:hanging="993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D31EDF" w:rsidRDefault="00D31EDF" w:rsidP="00703AC2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>
      <w:rPr>
        <w:rFonts w:ascii="Arial" w:hAnsi="Arial" w:cs="Arial"/>
        <w:sz w:val="14"/>
        <w:szCs w:val="14"/>
      </w:rPr>
      <w:t xml:space="preserve"> Rua Quaraí n.º 154 -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D31EDF" w:rsidRDefault="00D31EDF" w:rsidP="00703AC2">
    <w:pPr>
      <w:pStyle w:val="Ttulo1"/>
      <w:spacing w:before="0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E-mail: administracao@barradoquarai.rs.gov.br</w:t>
    </w:r>
  </w:p>
  <w:p w:rsidR="00D31EDF" w:rsidRDefault="00D31EDF" w:rsidP="00703AC2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9" w:rsidRDefault="00AC42A9" w:rsidP="00BC7A26">
      <w:r>
        <w:separator/>
      </w:r>
    </w:p>
  </w:footnote>
  <w:footnote w:type="continuationSeparator" w:id="0">
    <w:p w:rsidR="00AC42A9" w:rsidRDefault="00AC42A9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EDF" w:rsidRDefault="00D31ED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EDF" w:rsidRPr="00706F6F" w:rsidRDefault="00D31EDF" w:rsidP="00323D9A">
    <w:pPr>
      <w:pStyle w:val="Cabealho"/>
      <w:ind w:left="-993" w:firstLine="993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1781B375" wp14:editId="65CE6033">
          <wp:simplePos x="0" y="0"/>
          <wp:positionH relativeFrom="column">
            <wp:posOffset>2482215</wp:posOffset>
          </wp:positionH>
          <wp:positionV relativeFrom="paragraph">
            <wp:posOffset>-269240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                     PUBLICADO NO PERÍ</w:t>
    </w:r>
    <w:r w:rsidRPr="00706F6F">
      <w:rPr>
        <w:rFonts w:ascii="Arial" w:hAnsi="Arial" w:cs="Arial"/>
        <w:sz w:val="16"/>
        <w:szCs w:val="16"/>
      </w:rPr>
      <w:t>ODO DE</w:t>
    </w:r>
    <w:r>
      <w:rPr>
        <w:rFonts w:ascii="Arial" w:hAnsi="Arial" w:cs="Arial"/>
        <w:sz w:val="16"/>
        <w:szCs w:val="16"/>
      </w:rPr>
      <w:t>:</w:t>
    </w:r>
  </w:p>
  <w:p w:rsidR="00D31EDF" w:rsidRPr="00FE10E5" w:rsidRDefault="00D31EDF" w:rsidP="00FE10E5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ab/>
      <w:t>29</w:t>
    </w:r>
    <w:r w:rsidRPr="00FE10E5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11/2022</w:t>
    </w:r>
    <w:r w:rsidRPr="00FE10E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a __/__/__</w:t>
    </w:r>
  </w:p>
  <w:p w:rsidR="00D31EDF" w:rsidRDefault="00D31EDF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D31EDF" w:rsidRPr="00FE10E5" w:rsidRDefault="00D31EDF" w:rsidP="00910301">
    <w:pPr>
      <w:pStyle w:val="Cabealho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                </w:t>
    </w: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D31EDF" w:rsidRPr="00FE10E5" w:rsidRDefault="00D31EDF" w:rsidP="00910301">
    <w:pPr>
      <w:pStyle w:val="Cabealho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</w:t>
    </w: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D31EDF" w:rsidRPr="00323D9A" w:rsidRDefault="00D31EDF" w:rsidP="007E30C9">
    <w:pPr>
      <w:pStyle w:val="Cabealho"/>
      <w:pBdr>
        <w:bottom w:val="single" w:sz="12" w:space="1" w:color="auto"/>
      </w:pBdr>
      <w:tabs>
        <w:tab w:val="clear" w:pos="8504"/>
        <w:tab w:val="center" w:pos="4180"/>
        <w:tab w:val="left" w:pos="4956"/>
        <w:tab w:val="left" w:pos="5664"/>
        <w:tab w:val="left" w:pos="6372"/>
        <w:tab w:val="left" w:pos="7080"/>
        <w:tab w:val="left" w:pos="7788"/>
        <w:tab w:val="right" w:pos="9639"/>
      </w:tabs>
      <w:ind w:left="-993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  <w:t xml:space="preserve">          </w:t>
    </w:r>
    <w:r w:rsidRPr="00FE10E5">
      <w:rPr>
        <w:rFonts w:ascii="Arial" w:hAnsi="Arial" w:cs="Arial"/>
        <w:b/>
        <w:sz w:val="32"/>
        <w:szCs w:val="32"/>
      </w:rPr>
      <w:t>Secretaria Municipal de Admin</w:t>
    </w:r>
    <w:r>
      <w:rPr>
        <w:rFonts w:ascii="Arial" w:hAnsi="Arial" w:cs="Arial"/>
        <w:b/>
        <w:sz w:val="32"/>
        <w:szCs w:val="32"/>
      </w:rPr>
      <w:t>istração</w:t>
    </w:r>
    <w:r>
      <w:rPr>
        <w:rFonts w:ascii="Arial" w:hAnsi="Arial" w:cs="Arial"/>
        <w:b/>
        <w:sz w:val="32"/>
        <w:szCs w:val="32"/>
      </w:rPr>
      <w:tab/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  <w:r>
      <w:rPr>
        <w:rFonts w:ascii="Arial" w:hAnsi="Arial" w:cs="Arial"/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EDF" w:rsidRDefault="00D31ED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1F8"/>
    <w:multiLevelType w:val="hybridMultilevel"/>
    <w:tmpl w:val="87AA01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83935AB"/>
    <w:multiLevelType w:val="hybridMultilevel"/>
    <w:tmpl w:val="5DD880E2"/>
    <w:lvl w:ilvl="0" w:tplc="0416000F">
      <w:start w:val="1"/>
      <w:numFmt w:val="decimal"/>
      <w:lvlText w:val="%1."/>
      <w:lvlJc w:val="left"/>
      <w:pPr>
        <w:ind w:left="6107" w:hanging="360"/>
      </w:pPr>
    </w:lvl>
    <w:lvl w:ilvl="1" w:tplc="04160019">
      <w:start w:val="1"/>
      <w:numFmt w:val="lowerLetter"/>
      <w:lvlText w:val="%2."/>
      <w:lvlJc w:val="left"/>
      <w:pPr>
        <w:ind w:left="6827" w:hanging="360"/>
      </w:pPr>
    </w:lvl>
    <w:lvl w:ilvl="2" w:tplc="0416001B" w:tentative="1">
      <w:start w:val="1"/>
      <w:numFmt w:val="lowerRoman"/>
      <w:lvlText w:val="%3."/>
      <w:lvlJc w:val="right"/>
      <w:pPr>
        <w:ind w:left="7547" w:hanging="180"/>
      </w:pPr>
    </w:lvl>
    <w:lvl w:ilvl="3" w:tplc="0416000F" w:tentative="1">
      <w:start w:val="1"/>
      <w:numFmt w:val="decimal"/>
      <w:lvlText w:val="%4."/>
      <w:lvlJc w:val="left"/>
      <w:pPr>
        <w:ind w:left="8267" w:hanging="360"/>
      </w:pPr>
    </w:lvl>
    <w:lvl w:ilvl="4" w:tplc="04160019" w:tentative="1">
      <w:start w:val="1"/>
      <w:numFmt w:val="lowerLetter"/>
      <w:lvlText w:val="%5."/>
      <w:lvlJc w:val="left"/>
      <w:pPr>
        <w:ind w:left="8987" w:hanging="360"/>
      </w:pPr>
    </w:lvl>
    <w:lvl w:ilvl="5" w:tplc="0416001B" w:tentative="1">
      <w:start w:val="1"/>
      <w:numFmt w:val="lowerRoman"/>
      <w:lvlText w:val="%6."/>
      <w:lvlJc w:val="right"/>
      <w:pPr>
        <w:ind w:left="9707" w:hanging="180"/>
      </w:pPr>
    </w:lvl>
    <w:lvl w:ilvl="6" w:tplc="0416000F" w:tentative="1">
      <w:start w:val="1"/>
      <w:numFmt w:val="decimal"/>
      <w:lvlText w:val="%7."/>
      <w:lvlJc w:val="left"/>
      <w:pPr>
        <w:ind w:left="10427" w:hanging="360"/>
      </w:pPr>
    </w:lvl>
    <w:lvl w:ilvl="7" w:tplc="04160019" w:tentative="1">
      <w:start w:val="1"/>
      <w:numFmt w:val="lowerLetter"/>
      <w:lvlText w:val="%8."/>
      <w:lvlJc w:val="left"/>
      <w:pPr>
        <w:ind w:left="11147" w:hanging="360"/>
      </w:pPr>
    </w:lvl>
    <w:lvl w:ilvl="8" w:tplc="0416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3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09125A0"/>
    <w:multiLevelType w:val="hybridMultilevel"/>
    <w:tmpl w:val="499A2798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 w15:restartNumberingAfterBreak="0">
    <w:nsid w:val="2BC85271"/>
    <w:multiLevelType w:val="hybridMultilevel"/>
    <w:tmpl w:val="8EC23E9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D0B84"/>
    <w:multiLevelType w:val="hybridMultilevel"/>
    <w:tmpl w:val="DA128E1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44E4237D"/>
    <w:multiLevelType w:val="hybridMultilevel"/>
    <w:tmpl w:val="853CCCF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14335AE"/>
    <w:multiLevelType w:val="hybridMultilevel"/>
    <w:tmpl w:val="D8A029CA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6217101"/>
    <w:multiLevelType w:val="hybridMultilevel"/>
    <w:tmpl w:val="1AC438A0"/>
    <w:lvl w:ilvl="0" w:tplc="2362E5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D280A2D"/>
    <w:multiLevelType w:val="hybridMultilevel"/>
    <w:tmpl w:val="7A22FDDC"/>
    <w:lvl w:ilvl="0" w:tplc="04160013">
      <w:start w:val="1"/>
      <w:numFmt w:val="upperRoman"/>
      <w:lvlText w:val="%1."/>
      <w:lvlJc w:val="right"/>
      <w:pPr>
        <w:ind w:left="2562" w:hanging="360"/>
      </w:pPr>
    </w:lvl>
    <w:lvl w:ilvl="1" w:tplc="04160019" w:tentative="1">
      <w:start w:val="1"/>
      <w:numFmt w:val="lowerLetter"/>
      <w:lvlText w:val="%2."/>
      <w:lvlJc w:val="left"/>
      <w:pPr>
        <w:ind w:left="3282" w:hanging="360"/>
      </w:pPr>
    </w:lvl>
    <w:lvl w:ilvl="2" w:tplc="0416001B" w:tentative="1">
      <w:start w:val="1"/>
      <w:numFmt w:val="lowerRoman"/>
      <w:lvlText w:val="%3."/>
      <w:lvlJc w:val="right"/>
      <w:pPr>
        <w:ind w:left="4002" w:hanging="180"/>
      </w:pPr>
    </w:lvl>
    <w:lvl w:ilvl="3" w:tplc="0416000F" w:tentative="1">
      <w:start w:val="1"/>
      <w:numFmt w:val="decimal"/>
      <w:lvlText w:val="%4."/>
      <w:lvlJc w:val="left"/>
      <w:pPr>
        <w:ind w:left="4722" w:hanging="360"/>
      </w:pPr>
    </w:lvl>
    <w:lvl w:ilvl="4" w:tplc="04160019" w:tentative="1">
      <w:start w:val="1"/>
      <w:numFmt w:val="lowerLetter"/>
      <w:lvlText w:val="%5."/>
      <w:lvlJc w:val="left"/>
      <w:pPr>
        <w:ind w:left="5442" w:hanging="360"/>
      </w:pPr>
    </w:lvl>
    <w:lvl w:ilvl="5" w:tplc="0416001B" w:tentative="1">
      <w:start w:val="1"/>
      <w:numFmt w:val="lowerRoman"/>
      <w:lvlText w:val="%6."/>
      <w:lvlJc w:val="right"/>
      <w:pPr>
        <w:ind w:left="6162" w:hanging="180"/>
      </w:pPr>
    </w:lvl>
    <w:lvl w:ilvl="6" w:tplc="0416000F" w:tentative="1">
      <w:start w:val="1"/>
      <w:numFmt w:val="decimal"/>
      <w:lvlText w:val="%7."/>
      <w:lvlJc w:val="left"/>
      <w:pPr>
        <w:ind w:left="6882" w:hanging="360"/>
      </w:pPr>
    </w:lvl>
    <w:lvl w:ilvl="7" w:tplc="04160019" w:tentative="1">
      <w:start w:val="1"/>
      <w:numFmt w:val="lowerLetter"/>
      <w:lvlText w:val="%8."/>
      <w:lvlJc w:val="left"/>
      <w:pPr>
        <w:ind w:left="7602" w:hanging="360"/>
      </w:pPr>
    </w:lvl>
    <w:lvl w:ilvl="8" w:tplc="0416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3" w15:restartNumberingAfterBreak="0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61F3785A"/>
    <w:multiLevelType w:val="hybridMultilevel"/>
    <w:tmpl w:val="11E0095C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62243"/>
    <w:multiLevelType w:val="hybridMultilevel"/>
    <w:tmpl w:val="92CAE38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666A48A3"/>
    <w:multiLevelType w:val="hybridMultilevel"/>
    <w:tmpl w:val="2E2A522A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6E8E17B0"/>
    <w:multiLevelType w:val="hybridMultilevel"/>
    <w:tmpl w:val="3448248E"/>
    <w:lvl w:ilvl="0" w:tplc="56D6D0D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7A682F9D"/>
    <w:multiLevelType w:val="hybridMultilevel"/>
    <w:tmpl w:val="7B5AABC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B7D315C"/>
    <w:multiLevelType w:val="hybridMultilevel"/>
    <w:tmpl w:val="D8A029CA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7E5F685F"/>
    <w:multiLevelType w:val="hybridMultilevel"/>
    <w:tmpl w:val="2A901C92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2"/>
  </w:num>
  <w:num w:numId="2">
    <w:abstractNumId w:val="11"/>
  </w:num>
  <w:num w:numId="3">
    <w:abstractNumId w:val="31"/>
  </w:num>
  <w:num w:numId="4">
    <w:abstractNumId w:val="6"/>
  </w:num>
  <w:num w:numId="5">
    <w:abstractNumId w:val="10"/>
  </w:num>
  <w:num w:numId="6">
    <w:abstractNumId w:val="16"/>
  </w:num>
  <w:num w:numId="7">
    <w:abstractNumId w:val="14"/>
  </w:num>
  <w:num w:numId="8">
    <w:abstractNumId w:val="3"/>
  </w:num>
  <w:num w:numId="9">
    <w:abstractNumId w:val="15"/>
  </w:num>
  <w:num w:numId="10">
    <w:abstractNumId w:val="26"/>
  </w:num>
  <w:num w:numId="11">
    <w:abstractNumId w:val="24"/>
  </w:num>
  <w:num w:numId="12">
    <w:abstractNumId w:val="33"/>
  </w:num>
  <w:num w:numId="13">
    <w:abstractNumId w:val="18"/>
  </w:num>
  <w:num w:numId="14">
    <w:abstractNumId w:val="5"/>
  </w:num>
  <w:num w:numId="15">
    <w:abstractNumId w:val="17"/>
  </w:num>
  <w:num w:numId="16">
    <w:abstractNumId w:val="27"/>
  </w:num>
  <w:num w:numId="17">
    <w:abstractNumId w:val="25"/>
  </w:num>
  <w:num w:numId="18">
    <w:abstractNumId w:val="29"/>
  </w:num>
  <w:num w:numId="19">
    <w:abstractNumId w:val="0"/>
  </w:num>
  <w:num w:numId="20">
    <w:abstractNumId w:val="22"/>
  </w:num>
  <w:num w:numId="21">
    <w:abstractNumId w:val="28"/>
  </w:num>
  <w:num w:numId="22">
    <w:abstractNumId w:val="7"/>
  </w:num>
  <w:num w:numId="23">
    <w:abstractNumId w:val="30"/>
  </w:num>
  <w:num w:numId="24">
    <w:abstractNumId w:val="20"/>
  </w:num>
  <w:num w:numId="25">
    <w:abstractNumId w:val="23"/>
  </w:num>
  <w:num w:numId="26">
    <w:abstractNumId w:val="8"/>
  </w:num>
  <w:num w:numId="27">
    <w:abstractNumId w:val="9"/>
  </w:num>
  <w:num w:numId="28">
    <w:abstractNumId w:val="1"/>
  </w:num>
  <w:num w:numId="29">
    <w:abstractNumId w:val="13"/>
  </w:num>
  <w:num w:numId="30">
    <w:abstractNumId w:val="19"/>
  </w:num>
  <w:num w:numId="31">
    <w:abstractNumId w:val="4"/>
  </w:num>
  <w:num w:numId="32">
    <w:abstractNumId w:val="12"/>
  </w:num>
  <w:num w:numId="33">
    <w:abstractNumId w:val="21"/>
  </w:num>
  <w:num w:numId="3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258C"/>
    <w:rsid w:val="000033F6"/>
    <w:rsid w:val="00003646"/>
    <w:rsid w:val="000062AB"/>
    <w:rsid w:val="0001209B"/>
    <w:rsid w:val="000162E6"/>
    <w:rsid w:val="00016B2B"/>
    <w:rsid w:val="000213D3"/>
    <w:rsid w:val="00022B8F"/>
    <w:rsid w:val="00024AE4"/>
    <w:rsid w:val="000305C3"/>
    <w:rsid w:val="000336E8"/>
    <w:rsid w:val="00035FA2"/>
    <w:rsid w:val="00040CC1"/>
    <w:rsid w:val="00047FBC"/>
    <w:rsid w:val="00061F80"/>
    <w:rsid w:val="00075848"/>
    <w:rsid w:val="00080E7C"/>
    <w:rsid w:val="000844F9"/>
    <w:rsid w:val="00084713"/>
    <w:rsid w:val="000879B6"/>
    <w:rsid w:val="00087F48"/>
    <w:rsid w:val="00092893"/>
    <w:rsid w:val="00093E00"/>
    <w:rsid w:val="000B744A"/>
    <w:rsid w:val="000B7938"/>
    <w:rsid w:val="000C14B3"/>
    <w:rsid w:val="000C1796"/>
    <w:rsid w:val="000C7354"/>
    <w:rsid w:val="000D6BDF"/>
    <w:rsid w:val="000D6DE9"/>
    <w:rsid w:val="000D7233"/>
    <w:rsid w:val="000D7C8A"/>
    <w:rsid w:val="000E09EB"/>
    <w:rsid w:val="000E10C7"/>
    <w:rsid w:val="000E2B55"/>
    <w:rsid w:val="000E620D"/>
    <w:rsid w:val="000E6591"/>
    <w:rsid w:val="000E7A07"/>
    <w:rsid w:val="000F15AF"/>
    <w:rsid w:val="000F33BC"/>
    <w:rsid w:val="000F3B80"/>
    <w:rsid w:val="000F64DA"/>
    <w:rsid w:val="000F794A"/>
    <w:rsid w:val="001000D7"/>
    <w:rsid w:val="00103AA6"/>
    <w:rsid w:val="00103DA5"/>
    <w:rsid w:val="0010411B"/>
    <w:rsid w:val="0010554D"/>
    <w:rsid w:val="0010794A"/>
    <w:rsid w:val="00111E34"/>
    <w:rsid w:val="00125D38"/>
    <w:rsid w:val="001261B9"/>
    <w:rsid w:val="001261C8"/>
    <w:rsid w:val="001267C8"/>
    <w:rsid w:val="00127DF1"/>
    <w:rsid w:val="001307EE"/>
    <w:rsid w:val="00130EE6"/>
    <w:rsid w:val="001322C1"/>
    <w:rsid w:val="00135BE5"/>
    <w:rsid w:val="001361B8"/>
    <w:rsid w:val="00136E54"/>
    <w:rsid w:val="00140A71"/>
    <w:rsid w:val="0014123B"/>
    <w:rsid w:val="00151F74"/>
    <w:rsid w:val="00153AC4"/>
    <w:rsid w:val="00153E2B"/>
    <w:rsid w:val="00157948"/>
    <w:rsid w:val="00157E36"/>
    <w:rsid w:val="001706CB"/>
    <w:rsid w:val="0017217F"/>
    <w:rsid w:val="00172577"/>
    <w:rsid w:val="00177631"/>
    <w:rsid w:val="00184481"/>
    <w:rsid w:val="001900C5"/>
    <w:rsid w:val="00190606"/>
    <w:rsid w:val="001965B3"/>
    <w:rsid w:val="00196850"/>
    <w:rsid w:val="00197E00"/>
    <w:rsid w:val="001A06BD"/>
    <w:rsid w:val="001B1A53"/>
    <w:rsid w:val="001B2BA3"/>
    <w:rsid w:val="001B370D"/>
    <w:rsid w:val="001B598F"/>
    <w:rsid w:val="001B755F"/>
    <w:rsid w:val="001C25EC"/>
    <w:rsid w:val="001C71E2"/>
    <w:rsid w:val="001C79D0"/>
    <w:rsid w:val="001F6773"/>
    <w:rsid w:val="002020AF"/>
    <w:rsid w:val="002043FB"/>
    <w:rsid w:val="0020540D"/>
    <w:rsid w:val="00205D00"/>
    <w:rsid w:val="002136FE"/>
    <w:rsid w:val="002155E5"/>
    <w:rsid w:val="00232E09"/>
    <w:rsid w:val="00233FE9"/>
    <w:rsid w:val="00242F1B"/>
    <w:rsid w:val="0026610C"/>
    <w:rsid w:val="00266EEC"/>
    <w:rsid w:val="00283489"/>
    <w:rsid w:val="0028585E"/>
    <w:rsid w:val="002864E0"/>
    <w:rsid w:val="0029476B"/>
    <w:rsid w:val="00297358"/>
    <w:rsid w:val="0029748D"/>
    <w:rsid w:val="002A2960"/>
    <w:rsid w:val="002A4D32"/>
    <w:rsid w:val="002B260D"/>
    <w:rsid w:val="002B5738"/>
    <w:rsid w:val="002B6A39"/>
    <w:rsid w:val="002C3B46"/>
    <w:rsid w:val="002C3F12"/>
    <w:rsid w:val="002C43F7"/>
    <w:rsid w:val="002D03C0"/>
    <w:rsid w:val="002D1F5A"/>
    <w:rsid w:val="002D1FC4"/>
    <w:rsid w:val="002D22A2"/>
    <w:rsid w:val="002D38C4"/>
    <w:rsid w:val="002D6C90"/>
    <w:rsid w:val="002E1989"/>
    <w:rsid w:val="002E1A1D"/>
    <w:rsid w:val="002E5D41"/>
    <w:rsid w:val="002F6E1E"/>
    <w:rsid w:val="003034BF"/>
    <w:rsid w:val="00305CC6"/>
    <w:rsid w:val="00310864"/>
    <w:rsid w:val="0031114F"/>
    <w:rsid w:val="0031226A"/>
    <w:rsid w:val="0031791A"/>
    <w:rsid w:val="0032111B"/>
    <w:rsid w:val="00323D9A"/>
    <w:rsid w:val="003268E3"/>
    <w:rsid w:val="00330666"/>
    <w:rsid w:val="003306A9"/>
    <w:rsid w:val="0034045E"/>
    <w:rsid w:val="003420C2"/>
    <w:rsid w:val="0035048D"/>
    <w:rsid w:val="00352161"/>
    <w:rsid w:val="00353F07"/>
    <w:rsid w:val="00353FD7"/>
    <w:rsid w:val="00354D71"/>
    <w:rsid w:val="003556F7"/>
    <w:rsid w:val="00367C58"/>
    <w:rsid w:val="0037158A"/>
    <w:rsid w:val="00384FF4"/>
    <w:rsid w:val="0038611E"/>
    <w:rsid w:val="00387C6C"/>
    <w:rsid w:val="003A0E3F"/>
    <w:rsid w:val="003A51A0"/>
    <w:rsid w:val="003A759B"/>
    <w:rsid w:val="003A761E"/>
    <w:rsid w:val="003B6B52"/>
    <w:rsid w:val="003D158F"/>
    <w:rsid w:val="003D16B1"/>
    <w:rsid w:val="003D1EC7"/>
    <w:rsid w:val="003D41D0"/>
    <w:rsid w:val="003E1475"/>
    <w:rsid w:val="003E3D75"/>
    <w:rsid w:val="003E4932"/>
    <w:rsid w:val="003E7152"/>
    <w:rsid w:val="003F13A8"/>
    <w:rsid w:val="003F4D38"/>
    <w:rsid w:val="003F65BB"/>
    <w:rsid w:val="0041185E"/>
    <w:rsid w:val="0041307D"/>
    <w:rsid w:val="00415853"/>
    <w:rsid w:val="004162E7"/>
    <w:rsid w:val="0042008C"/>
    <w:rsid w:val="004204B3"/>
    <w:rsid w:val="00430B52"/>
    <w:rsid w:val="00435AF5"/>
    <w:rsid w:val="00445104"/>
    <w:rsid w:val="00445CA6"/>
    <w:rsid w:val="004511F6"/>
    <w:rsid w:val="0045602C"/>
    <w:rsid w:val="00462C28"/>
    <w:rsid w:val="00466FD6"/>
    <w:rsid w:val="00476CD4"/>
    <w:rsid w:val="00477F0B"/>
    <w:rsid w:val="004859CE"/>
    <w:rsid w:val="0048618E"/>
    <w:rsid w:val="004926FC"/>
    <w:rsid w:val="004A0CCD"/>
    <w:rsid w:val="004A365E"/>
    <w:rsid w:val="004A3785"/>
    <w:rsid w:val="004A4356"/>
    <w:rsid w:val="004A48A2"/>
    <w:rsid w:val="004B46D0"/>
    <w:rsid w:val="004B4E30"/>
    <w:rsid w:val="004B7FC0"/>
    <w:rsid w:val="004C1E03"/>
    <w:rsid w:val="004D19ED"/>
    <w:rsid w:val="004E262C"/>
    <w:rsid w:val="004E51A1"/>
    <w:rsid w:val="004F02B1"/>
    <w:rsid w:val="004F4DE1"/>
    <w:rsid w:val="0050468B"/>
    <w:rsid w:val="005050A8"/>
    <w:rsid w:val="005062B4"/>
    <w:rsid w:val="005068C0"/>
    <w:rsid w:val="005161C2"/>
    <w:rsid w:val="0052622F"/>
    <w:rsid w:val="005277B7"/>
    <w:rsid w:val="00527A4F"/>
    <w:rsid w:val="00546A63"/>
    <w:rsid w:val="005565D6"/>
    <w:rsid w:val="00557913"/>
    <w:rsid w:val="00560521"/>
    <w:rsid w:val="00561A13"/>
    <w:rsid w:val="0056487A"/>
    <w:rsid w:val="00572F81"/>
    <w:rsid w:val="0057694A"/>
    <w:rsid w:val="00581E33"/>
    <w:rsid w:val="00585B57"/>
    <w:rsid w:val="00590F95"/>
    <w:rsid w:val="00595199"/>
    <w:rsid w:val="005A400F"/>
    <w:rsid w:val="005A7BDF"/>
    <w:rsid w:val="005B748A"/>
    <w:rsid w:val="005B7A6F"/>
    <w:rsid w:val="005C3A4A"/>
    <w:rsid w:val="005C6F90"/>
    <w:rsid w:val="005D05C6"/>
    <w:rsid w:val="005D5E9A"/>
    <w:rsid w:val="005D609B"/>
    <w:rsid w:val="005E558E"/>
    <w:rsid w:val="005E5A93"/>
    <w:rsid w:val="005F2804"/>
    <w:rsid w:val="005F515C"/>
    <w:rsid w:val="005F5F92"/>
    <w:rsid w:val="005F6A7C"/>
    <w:rsid w:val="00604CE9"/>
    <w:rsid w:val="00606539"/>
    <w:rsid w:val="00613F81"/>
    <w:rsid w:val="00626056"/>
    <w:rsid w:val="00626CE8"/>
    <w:rsid w:val="00627DD7"/>
    <w:rsid w:val="00630BA6"/>
    <w:rsid w:val="00631115"/>
    <w:rsid w:val="00635B39"/>
    <w:rsid w:val="00635BC2"/>
    <w:rsid w:val="00652199"/>
    <w:rsid w:val="00654E04"/>
    <w:rsid w:val="006726DD"/>
    <w:rsid w:val="0067293F"/>
    <w:rsid w:val="006752FB"/>
    <w:rsid w:val="006811AB"/>
    <w:rsid w:val="00690D8E"/>
    <w:rsid w:val="006B486C"/>
    <w:rsid w:val="006C1D1B"/>
    <w:rsid w:val="006D061C"/>
    <w:rsid w:val="006D2EA7"/>
    <w:rsid w:val="006D3A74"/>
    <w:rsid w:val="006D5B76"/>
    <w:rsid w:val="006E59F3"/>
    <w:rsid w:val="006E642F"/>
    <w:rsid w:val="0070020E"/>
    <w:rsid w:val="00701065"/>
    <w:rsid w:val="00702461"/>
    <w:rsid w:val="00703AC2"/>
    <w:rsid w:val="00703E9D"/>
    <w:rsid w:val="00706B27"/>
    <w:rsid w:val="00706F6F"/>
    <w:rsid w:val="0071257E"/>
    <w:rsid w:val="00725BA6"/>
    <w:rsid w:val="00726965"/>
    <w:rsid w:val="00730C33"/>
    <w:rsid w:val="00733D8D"/>
    <w:rsid w:val="00735CF6"/>
    <w:rsid w:val="00742760"/>
    <w:rsid w:val="00743E59"/>
    <w:rsid w:val="00743F33"/>
    <w:rsid w:val="00760DE8"/>
    <w:rsid w:val="0076171B"/>
    <w:rsid w:val="00763121"/>
    <w:rsid w:val="007649F2"/>
    <w:rsid w:val="00767C46"/>
    <w:rsid w:val="00770034"/>
    <w:rsid w:val="00773486"/>
    <w:rsid w:val="00774B48"/>
    <w:rsid w:val="00775F6A"/>
    <w:rsid w:val="00776CEC"/>
    <w:rsid w:val="007840A9"/>
    <w:rsid w:val="00786A28"/>
    <w:rsid w:val="00791391"/>
    <w:rsid w:val="007A0B86"/>
    <w:rsid w:val="007A5AA3"/>
    <w:rsid w:val="007A7CEB"/>
    <w:rsid w:val="007B1560"/>
    <w:rsid w:val="007C62EE"/>
    <w:rsid w:val="007D38E3"/>
    <w:rsid w:val="007D7A04"/>
    <w:rsid w:val="007E30C9"/>
    <w:rsid w:val="007E4FEB"/>
    <w:rsid w:val="007E79CB"/>
    <w:rsid w:val="007F7346"/>
    <w:rsid w:val="00801291"/>
    <w:rsid w:val="00805FB1"/>
    <w:rsid w:val="008105A8"/>
    <w:rsid w:val="008118AB"/>
    <w:rsid w:val="00812C96"/>
    <w:rsid w:val="00812F8F"/>
    <w:rsid w:val="00820D96"/>
    <w:rsid w:val="00824961"/>
    <w:rsid w:val="00824C8F"/>
    <w:rsid w:val="00830B69"/>
    <w:rsid w:val="008345AE"/>
    <w:rsid w:val="008549B5"/>
    <w:rsid w:val="008560D7"/>
    <w:rsid w:val="00860EA8"/>
    <w:rsid w:val="00873000"/>
    <w:rsid w:val="0088277E"/>
    <w:rsid w:val="0088318A"/>
    <w:rsid w:val="00885212"/>
    <w:rsid w:val="008871F7"/>
    <w:rsid w:val="00887942"/>
    <w:rsid w:val="008902C5"/>
    <w:rsid w:val="008A55D5"/>
    <w:rsid w:val="008A78E4"/>
    <w:rsid w:val="008B0196"/>
    <w:rsid w:val="008B3AFB"/>
    <w:rsid w:val="008B48D1"/>
    <w:rsid w:val="008C11FC"/>
    <w:rsid w:val="008D065C"/>
    <w:rsid w:val="008D1FB2"/>
    <w:rsid w:val="008D444D"/>
    <w:rsid w:val="008E2AD0"/>
    <w:rsid w:val="008F223A"/>
    <w:rsid w:val="009007F3"/>
    <w:rsid w:val="00901623"/>
    <w:rsid w:val="00910301"/>
    <w:rsid w:val="00917D37"/>
    <w:rsid w:val="0092554D"/>
    <w:rsid w:val="00927FC8"/>
    <w:rsid w:val="009349C9"/>
    <w:rsid w:val="00935D7C"/>
    <w:rsid w:val="00937627"/>
    <w:rsid w:val="00937FE1"/>
    <w:rsid w:val="00941F85"/>
    <w:rsid w:val="009459C6"/>
    <w:rsid w:val="009516BD"/>
    <w:rsid w:val="009549EC"/>
    <w:rsid w:val="00957C9F"/>
    <w:rsid w:val="009717A4"/>
    <w:rsid w:val="009730CA"/>
    <w:rsid w:val="00977EE3"/>
    <w:rsid w:val="00981D93"/>
    <w:rsid w:val="009827B0"/>
    <w:rsid w:val="00984C5F"/>
    <w:rsid w:val="00984E5B"/>
    <w:rsid w:val="00986B2A"/>
    <w:rsid w:val="009A0E9A"/>
    <w:rsid w:val="009A1A0C"/>
    <w:rsid w:val="009A2558"/>
    <w:rsid w:val="009A3D1E"/>
    <w:rsid w:val="009D1595"/>
    <w:rsid w:val="009D3BEC"/>
    <w:rsid w:val="009E284A"/>
    <w:rsid w:val="009E2CA3"/>
    <w:rsid w:val="009E6F14"/>
    <w:rsid w:val="009E73F1"/>
    <w:rsid w:val="009F134A"/>
    <w:rsid w:val="009F3E8D"/>
    <w:rsid w:val="00A02416"/>
    <w:rsid w:val="00A0278B"/>
    <w:rsid w:val="00A028FC"/>
    <w:rsid w:val="00A04144"/>
    <w:rsid w:val="00A0439E"/>
    <w:rsid w:val="00A124C3"/>
    <w:rsid w:val="00A13E57"/>
    <w:rsid w:val="00A232CC"/>
    <w:rsid w:val="00A25864"/>
    <w:rsid w:val="00A30A03"/>
    <w:rsid w:val="00A326D5"/>
    <w:rsid w:val="00A34F16"/>
    <w:rsid w:val="00A45418"/>
    <w:rsid w:val="00A464D8"/>
    <w:rsid w:val="00A538C9"/>
    <w:rsid w:val="00A53EE0"/>
    <w:rsid w:val="00A6542E"/>
    <w:rsid w:val="00A6604D"/>
    <w:rsid w:val="00A74F08"/>
    <w:rsid w:val="00A806AA"/>
    <w:rsid w:val="00A8119B"/>
    <w:rsid w:val="00A831FA"/>
    <w:rsid w:val="00A86850"/>
    <w:rsid w:val="00A925C2"/>
    <w:rsid w:val="00A95CDF"/>
    <w:rsid w:val="00A95ED3"/>
    <w:rsid w:val="00AB18E4"/>
    <w:rsid w:val="00AB371E"/>
    <w:rsid w:val="00AB5C48"/>
    <w:rsid w:val="00AB6199"/>
    <w:rsid w:val="00AC1A34"/>
    <w:rsid w:val="00AC42A9"/>
    <w:rsid w:val="00AC63C6"/>
    <w:rsid w:val="00AD4862"/>
    <w:rsid w:val="00AE1837"/>
    <w:rsid w:val="00AF30C0"/>
    <w:rsid w:val="00AF4EC1"/>
    <w:rsid w:val="00B023D8"/>
    <w:rsid w:val="00B0583A"/>
    <w:rsid w:val="00B15C44"/>
    <w:rsid w:val="00B42D7D"/>
    <w:rsid w:val="00B72DE3"/>
    <w:rsid w:val="00B74D3A"/>
    <w:rsid w:val="00B7701B"/>
    <w:rsid w:val="00B90107"/>
    <w:rsid w:val="00B93179"/>
    <w:rsid w:val="00B94456"/>
    <w:rsid w:val="00B96587"/>
    <w:rsid w:val="00BA583F"/>
    <w:rsid w:val="00BB4384"/>
    <w:rsid w:val="00BC7A26"/>
    <w:rsid w:val="00BF7EA7"/>
    <w:rsid w:val="00C066E0"/>
    <w:rsid w:val="00C11818"/>
    <w:rsid w:val="00C120C3"/>
    <w:rsid w:val="00C148B6"/>
    <w:rsid w:val="00C20E99"/>
    <w:rsid w:val="00C37535"/>
    <w:rsid w:val="00C40981"/>
    <w:rsid w:val="00C41EE7"/>
    <w:rsid w:val="00C46A78"/>
    <w:rsid w:val="00C51A30"/>
    <w:rsid w:val="00C55B3A"/>
    <w:rsid w:val="00C60F01"/>
    <w:rsid w:val="00C76E4E"/>
    <w:rsid w:val="00C8466E"/>
    <w:rsid w:val="00C95B6B"/>
    <w:rsid w:val="00CA6C18"/>
    <w:rsid w:val="00CB581F"/>
    <w:rsid w:val="00CB5A77"/>
    <w:rsid w:val="00CE57EB"/>
    <w:rsid w:val="00CF029B"/>
    <w:rsid w:val="00CF57F2"/>
    <w:rsid w:val="00D03118"/>
    <w:rsid w:val="00D109C3"/>
    <w:rsid w:val="00D1107B"/>
    <w:rsid w:val="00D14588"/>
    <w:rsid w:val="00D14DD8"/>
    <w:rsid w:val="00D1514C"/>
    <w:rsid w:val="00D31EDF"/>
    <w:rsid w:val="00D35577"/>
    <w:rsid w:val="00D37280"/>
    <w:rsid w:val="00D73378"/>
    <w:rsid w:val="00D73506"/>
    <w:rsid w:val="00D74DFE"/>
    <w:rsid w:val="00D86E1F"/>
    <w:rsid w:val="00D90578"/>
    <w:rsid w:val="00D9744F"/>
    <w:rsid w:val="00DA1BDB"/>
    <w:rsid w:val="00DA5A84"/>
    <w:rsid w:val="00DA7810"/>
    <w:rsid w:val="00DC5A2B"/>
    <w:rsid w:val="00DC783F"/>
    <w:rsid w:val="00DC7AAE"/>
    <w:rsid w:val="00DE0242"/>
    <w:rsid w:val="00DE1B0C"/>
    <w:rsid w:val="00DE2E2F"/>
    <w:rsid w:val="00DE5C15"/>
    <w:rsid w:val="00DF4415"/>
    <w:rsid w:val="00DF4581"/>
    <w:rsid w:val="00DF6910"/>
    <w:rsid w:val="00DF7517"/>
    <w:rsid w:val="00E027AC"/>
    <w:rsid w:val="00E043A8"/>
    <w:rsid w:val="00E04EA7"/>
    <w:rsid w:val="00E124C1"/>
    <w:rsid w:val="00E1325C"/>
    <w:rsid w:val="00E145DD"/>
    <w:rsid w:val="00E17891"/>
    <w:rsid w:val="00E17EED"/>
    <w:rsid w:val="00E22274"/>
    <w:rsid w:val="00E2738C"/>
    <w:rsid w:val="00E275A7"/>
    <w:rsid w:val="00E309FC"/>
    <w:rsid w:val="00E33E96"/>
    <w:rsid w:val="00E35655"/>
    <w:rsid w:val="00E4381B"/>
    <w:rsid w:val="00E46950"/>
    <w:rsid w:val="00E504B8"/>
    <w:rsid w:val="00E52301"/>
    <w:rsid w:val="00E53857"/>
    <w:rsid w:val="00E57DD6"/>
    <w:rsid w:val="00E61491"/>
    <w:rsid w:val="00E6342E"/>
    <w:rsid w:val="00E66322"/>
    <w:rsid w:val="00E7044D"/>
    <w:rsid w:val="00E76688"/>
    <w:rsid w:val="00E906AB"/>
    <w:rsid w:val="00E91707"/>
    <w:rsid w:val="00E919CD"/>
    <w:rsid w:val="00E94F91"/>
    <w:rsid w:val="00E96BF1"/>
    <w:rsid w:val="00EA1044"/>
    <w:rsid w:val="00EA155A"/>
    <w:rsid w:val="00EA4010"/>
    <w:rsid w:val="00EB2B64"/>
    <w:rsid w:val="00EC111A"/>
    <w:rsid w:val="00EC4034"/>
    <w:rsid w:val="00EC5742"/>
    <w:rsid w:val="00EC5CEE"/>
    <w:rsid w:val="00EC5DB2"/>
    <w:rsid w:val="00EC62B1"/>
    <w:rsid w:val="00ED35D0"/>
    <w:rsid w:val="00ED5F46"/>
    <w:rsid w:val="00ED66DF"/>
    <w:rsid w:val="00ED705A"/>
    <w:rsid w:val="00F04DFA"/>
    <w:rsid w:val="00F06162"/>
    <w:rsid w:val="00F07914"/>
    <w:rsid w:val="00F07FDB"/>
    <w:rsid w:val="00F14B09"/>
    <w:rsid w:val="00F249AA"/>
    <w:rsid w:val="00F25F72"/>
    <w:rsid w:val="00F32D94"/>
    <w:rsid w:val="00F33C28"/>
    <w:rsid w:val="00F36401"/>
    <w:rsid w:val="00F42309"/>
    <w:rsid w:val="00F51DA9"/>
    <w:rsid w:val="00F5488E"/>
    <w:rsid w:val="00F56CD6"/>
    <w:rsid w:val="00F60933"/>
    <w:rsid w:val="00F60C3F"/>
    <w:rsid w:val="00F61CD1"/>
    <w:rsid w:val="00F65815"/>
    <w:rsid w:val="00F66223"/>
    <w:rsid w:val="00F66F85"/>
    <w:rsid w:val="00F83C14"/>
    <w:rsid w:val="00F86DA8"/>
    <w:rsid w:val="00F914DC"/>
    <w:rsid w:val="00FB4F40"/>
    <w:rsid w:val="00FC099D"/>
    <w:rsid w:val="00FC6A66"/>
    <w:rsid w:val="00FD0631"/>
    <w:rsid w:val="00FE0040"/>
    <w:rsid w:val="00FE0901"/>
    <w:rsid w:val="00FE10E5"/>
    <w:rsid w:val="00FE7B17"/>
    <w:rsid w:val="00FF0928"/>
    <w:rsid w:val="00FF5A9C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ED79ED0C-1298-458A-B781-3BC881B9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3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29476B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29476B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B931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29476B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9476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03AC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03A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3A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03A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03A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703AC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03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20540D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540D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paragraph" w:customStyle="1" w:styleId="Estilo">
    <w:name w:val="Estilo"/>
    <w:rsid w:val="00205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pt-BR"/>
    </w:rPr>
  </w:style>
  <w:style w:type="paragraph" w:styleId="SemEspaamento">
    <w:name w:val="No Spacing"/>
    <w:uiPriority w:val="1"/>
    <w:qFormat/>
    <w:rsid w:val="002D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F69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931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29476B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9476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9476B"/>
    <w:rPr>
      <w:rFonts w:ascii="Verdana" w:eastAsia="Times New Roman" w:hAnsi="Verdana" w:cs="Courier New"/>
      <w:i/>
      <w:iCs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9476B"/>
    <w:rPr>
      <w:rFonts w:ascii="Calibri" w:eastAsia="Times New Roman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2947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76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9476B"/>
    <w:pPr>
      <w:ind w:left="720"/>
      <w:contextualSpacing/>
    </w:pPr>
  </w:style>
  <w:style w:type="paragraph" w:customStyle="1" w:styleId="PginaXdeY">
    <w:name w:val="Página X de Y"/>
    <w:rsid w:val="0029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29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4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21">
    <w:name w:val="Corpo de texto 21"/>
    <w:basedOn w:val="Normal"/>
    <w:rsid w:val="00B15C44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character" w:styleId="Forte">
    <w:name w:val="Strong"/>
    <w:basedOn w:val="Fontepargpadro"/>
    <w:uiPriority w:val="22"/>
    <w:qFormat/>
    <w:rsid w:val="001706CB"/>
    <w:rPr>
      <w:b/>
      <w:bCs/>
    </w:rPr>
  </w:style>
  <w:style w:type="paragraph" w:customStyle="1" w:styleId="ecxmsonormal">
    <w:name w:val="ecxmsonormal"/>
    <w:basedOn w:val="Normal"/>
    <w:rsid w:val="001706CB"/>
    <w:pPr>
      <w:spacing w:before="100" w:beforeAutospacing="1" w:after="100" w:afterAutospacing="1"/>
    </w:pPr>
  </w:style>
  <w:style w:type="character" w:customStyle="1" w:styleId="Caracteresdenotaderodap">
    <w:name w:val="Caracteres de nota de rodapé"/>
    <w:basedOn w:val="Fontepargpadro"/>
    <w:rsid w:val="00F56CD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F56CD6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56C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cxmsoheading7">
    <w:name w:val="ecxmsoheading7"/>
    <w:basedOn w:val="Normal"/>
    <w:rsid w:val="00F56CD6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A232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232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W-Legenda">
    <w:name w:val="WW-Legenda"/>
    <w:basedOn w:val="Normal"/>
    <w:next w:val="Normal"/>
    <w:rsid w:val="00A232CC"/>
    <w:pPr>
      <w:suppressAutoHyphens/>
      <w:spacing w:before="120" w:after="120"/>
      <w:jc w:val="right"/>
    </w:pPr>
    <w:rPr>
      <w:rFonts w:ascii="Arial" w:hAnsi="Arial"/>
      <w:b/>
      <w:sz w:val="16"/>
      <w:szCs w:val="20"/>
      <w:lang w:eastAsia="ar-SA"/>
    </w:rPr>
  </w:style>
  <w:style w:type="paragraph" w:styleId="Legenda">
    <w:name w:val="caption"/>
    <w:basedOn w:val="Normal"/>
    <w:next w:val="Normal"/>
    <w:qFormat/>
    <w:rsid w:val="00CB581F"/>
    <w:pPr>
      <w:jc w:val="center"/>
    </w:pPr>
    <w:rPr>
      <w:b/>
      <w:sz w:val="20"/>
      <w:szCs w:val="20"/>
    </w:rPr>
  </w:style>
  <w:style w:type="character" w:styleId="nfase">
    <w:name w:val="Emphasis"/>
    <w:basedOn w:val="Fontepargpadro"/>
    <w:qFormat/>
    <w:rsid w:val="00367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CB109-865A-450C-A060-EA660786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1674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TELLECHEA</dc:creator>
  <cp:keywords/>
  <dc:description/>
  <cp:lastModifiedBy>Usuário do Windows</cp:lastModifiedBy>
  <cp:revision>39</cp:revision>
  <cp:lastPrinted>2022-02-22T13:01:00Z</cp:lastPrinted>
  <dcterms:created xsi:type="dcterms:W3CDTF">2022-11-29T11:32:00Z</dcterms:created>
  <dcterms:modified xsi:type="dcterms:W3CDTF">2022-11-29T14:38:00Z</dcterms:modified>
</cp:coreProperties>
</file>