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330DE2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330DE2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330DE2">
        <w:rPr>
          <w:rFonts w:cs="Arial"/>
          <w:iCs/>
          <w:caps/>
          <w:sz w:val="28"/>
          <w:szCs w:val="28"/>
        </w:rPr>
        <w:t>0</w:t>
      </w:r>
      <w:r w:rsidR="00B35003">
        <w:rPr>
          <w:rFonts w:cs="Arial"/>
          <w:iCs/>
          <w:caps/>
          <w:sz w:val="28"/>
          <w:szCs w:val="28"/>
        </w:rPr>
        <w:t>26</w:t>
      </w:r>
      <w:r w:rsidR="00DA21AA" w:rsidRPr="00330DE2">
        <w:rPr>
          <w:rFonts w:cs="Arial"/>
          <w:iCs/>
          <w:caps/>
          <w:sz w:val="28"/>
          <w:szCs w:val="28"/>
        </w:rPr>
        <w:t>/</w:t>
      </w:r>
      <w:r w:rsidRPr="00330DE2">
        <w:rPr>
          <w:rFonts w:cs="Arial"/>
          <w:iCs/>
          <w:caps/>
          <w:sz w:val="28"/>
          <w:szCs w:val="28"/>
        </w:rPr>
        <w:t>20</w:t>
      </w:r>
      <w:r w:rsidR="009B1987" w:rsidRPr="00330DE2">
        <w:rPr>
          <w:rFonts w:cs="Arial"/>
          <w:iCs/>
          <w:caps/>
          <w:sz w:val="28"/>
          <w:szCs w:val="28"/>
        </w:rPr>
        <w:t>2</w:t>
      </w:r>
      <w:r w:rsidR="007E11DE" w:rsidRPr="00330DE2">
        <w:rPr>
          <w:rFonts w:cs="Arial"/>
          <w:iCs/>
          <w:caps/>
          <w:sz w:val="28"/>
          <w:szCs w:val="28"/>
        </w:rPr>
        <w:t>2</w:t>
      </w:r>
      <w:r w:rsidRPr="00330DE2">
        <w:rPr>
          <w:rFonts w:cs="Arial"/>
          <w:iCs/>
          <w:caps/>
          <w:sz w:val="28"/>
          <w:szCs w:val="28"/>
        </w:rPr>
        <w:t>,</w:t>
      </w:r>
    </w:p>
    <w:p w:rsidR="00DA247E" w:rsidRPr="00330DE2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330DE2">
        <w:rPr>
          <w:rFonts w:cs="Arial"/>
          <w:iCs/>
          <w:sz w:val="24"/>
          <w:szCs w:val="24"/>
        </w:rPr>
        <w:t>de</w:t>
      </w:r>
      <w:r w:rsidR="00330DE2" w:rsidRPr="00330DE2">
        <w:rPr>
          <w:rFonts w:cs="Arial"/>
          <w:iCs/>
          <w:sz w:val="24"/>
          <w:szCs w:val="24"/>
        </w:rPr>
        <w:t>15</w:t>
      </w:r>
      <w:r w:rsidRPr="00330DE2">
        <w:rPr>
          <w:rFonts w:cs="Arial"/>
          <w:iCs/>
          <w:sz w:val="24"/>
          <w:szCs w:val="24"/>
        </w:rPr>
        <w:t xml:space="preserve"> de </w:t>
      </w:r>
      <w:r w:rsidR="005101C9" w:rsidRPr="00330DE2">
        <w:rPr>
          <w:rFonts w:cs="Arial"/>
          <w:iCs/>
          <w:sz w:val="24"/>
          <w:szCs w:val="24"/>
        </w:rPr>
        <w:t>junho</w:t>
      </w:r>
      <w:r w:rsidRPr="00330DE2">
        <w:rPr>
          <w:rFonts w:cs="Arial"/>
          <w:iCs/>
          <w:sz w:val="24"/>
          <w:szCs w:val="24"/>
        </w:rPr>
        <w:t>de 20</w:t>
      </w:r>
      <w:r w:rsidR="009B1987" w:rsidRPr="00330DE2">
        <w:rPr>
          <w:rFonts w:cs="Arial"/>
          <w:iCs/>
          <w:sz w:val="24"/>
          <w:szCs w:val="24"/>
        </w:rPr>
        <w:t>2</w:t>
      </w:r>
      <w:r w:rsidR="00C72F14" w:rsidRPr="00330DE2">
        <w:rPr>
          <w:rFonts w:cs="Arial"/>
          <w:iCs/>
          <w:sz w:val="24"/>
          <w:szCs w:val="24"/>
        </w:rPr>
        <w:t>2</w:t>
      </w:r>
      <w:r w:rsidRPr="00330DE2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429D"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ED429D">
        <w:rPr>
          <w:rFonts w:ascii="Arial" w:hAnsi="Arial" w:cs="Arial"/>
          <w:b/>
          <w:i/>
          <w:sz w:val="22"/>
          <w:szCs w:val="22"/>
        </w:rPr>
        <w:t>is</w:t>
      </w:r>
      <w:r w:rsidR="00E75413">
        <w:rPr>
          <w:rFonts w:ascii="Arial" w:hAnsi="Arial" w:cs="Arial"/>
          <w:b/>
          <w:i/>
          <w:sz w:val="22"/>
          <w:szCs w:val="22"/>
        </w:rPr>
        <w:t>Especiais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0B66EC">
        <w:rPr>
          <w:rFonts w:ascii="Arial" w:hAnsi="Arial" w:cs="Arial"/>
          <w:b/>
          <w:i/>
          <w:sz w:val="22"/>
          <w:szCs w:val="22"/>
        </w:rPr>
        <w:t>281.500,00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FB583D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Default="004A3C1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</w:t>
      </w:r>
      <w:r w:rsidR="00E75413">
        <w:rPr>
          <w:rFonts w:ascii="Arial" w:hAnsi="Arial" w:cs="Arial"/>
          <w:sz w:val="22"/>
          <w:szCs w:val="22"/>
        </w:rPr>
        <w:t>s</w:t>
      </w:r>
      <w:r w:rsidR="00AD7ACB" w:rsidRPr="00FB583D">
        <w:rPr>
          <w:rFonts w:ascii="Arial" w:hAnsi="Arial" w:cs="Arial"/>
          <w:sz w:val="22"/>
          <w:szCs w:val="22"/>
        </w:rPr>
        <w:t xml:space="preserve"> Adiciona</w:t>
      </w:r>
      <w:r w:rsidR="00E75413">
        <w:rPr>
          <w:rFonts w:ascii="Arial" w:hAnsi="Arial" w:cs="Arial"/>
          <w:sz w:val="22"/>
          <w:szCs w:val="22"/>
        </w:rPr>
        <w:t>isEspeciais</w:t>
      </w:r>
      <w:r w:rsidR="00AD7ACB" w:rsidRPr="00FB583D">
        <w:rPr>
          <w:rFonts w:ascii="Arial" w:hAnsi="Arial" w:cs="Arial"/>
          <w:sz w:val="22"/>
          <w:szCs w:val="22"/>
        </w:rPr>
        <w:t xml:space="preserve">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>R$</w:t>
      </w:r>
      <w:r w:rsidR="000B66EC">
        <w:rPr>
          <w:rFonts w:ascii="Arial" w:hAnsi="Arial" w:cs="Arial"/>
          <w:b/>
          <w:color w:val="000000" w:themeColor="text1"/>
          <w:sz w:val="22"/>
          <w:szCs w:val="22"/>
        </w:rPr>
        <w:t>281.500,00</w:t>
      </w:r>
      <w:r w:rsidR="003D54C4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0B66EC">
        <w:rPr>
          <w:rFonts w:ascii="Arial" w:hAnsi="Arial" w:cs="Arial"/>
          <w:b/>
          <w:color w:val="000000" w:themeColor="text1"/>
          <w:sz w:val="22"/>
          <w:szCs w:val="22"/>
        </w:rPr>
        <w:t>duzentos e oitenta e um</w:t>
      </w:r>
      <w:r w:rsidR="00A94114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66053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EE20FA">
        <w:rPr>
          <w:rFonts w:ascii="Arial" w:hAnsi="Arial" w:cs="Arial"/>
          <w:b/>
          <w:color w:val="000000" w:themeColor="text1"/>
          <w:sz w:val="22"/>
          <w:szCs w:val="22"/>
        </w:rPr>
        <w:t xml:space="preserve">quinhentos </w:t>
      </w:r>
      <w:r w:rsidR="00A94114">
        <w:rPr>
          <w:rFonts w:ascii="Arial" w:hAnsi="Arial" w:cs="Arial"/>
          <w:b/>
          <w:color w:val="000000" w:themeColor="text1"/>
          <w:sz w:val="22"/>
          <w:szCs w:val="22"/>
        </w:rPr>
        <w:t>reais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7B7447" w:rsidRPr="00F9239D" w:rsidRDefault="007B7447" w:rsidP="007B7447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7B7447" w:rsidRPr="00F9239D" w:rsidRDefault="007B7447" w:rsidP="007B744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7B7447" w:rsidRPr="00F9239D" w:rsidTr="00A91645">
        <w:tc>
          <w:tcPr>
            <w:tcW w:w="2835" w:type="dxa"/>
            <w:vAlign w:val="center"/>
          </w:tcPr>
          <w:p w:rsidR="007B7447" w:rsidRPr="00F9239D" w:rsidRDefault="007B744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B7447" w:rsidRPr="00F9239D" w:rsidRDefault="007B744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B7447" w:rsidRPr="00F9239D" w:rsidRDefault="007B744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B7447" w:rsidRPr="00F9239D" w:rsidRDefault="007B744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B7447" w:rsidRPr="00F9239D" w:rsidTr="00A91645">
        <w:tc>
          <w:tcPr>
            <w:tcW w:w="2835" w:type="dxa"/>
            <w:vAlign w:val="center"/>
          </w:tcPr>
          <w:p w:rsidR="007B7447" w:rsidRPr="00F9239D" w:rsidRDefault="007B7447" w:rsidP="00A9164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7B7447" w:rsidRDefault="007B744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7B7447" w:rsidRPr="00F9239D" w:rsidRDefault="007B744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B7447" w:rsidRPr="00F9239D" w:rsidRDefault="007B744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B7447" w:rsidRPr="00F9239D" w:rsidTr="00A91645">
        <w:tc>
          <w:tcPr>
            <w:tcW w:w="2835" w:type="dxa"/>
            <w:vAlign w:val="center"/>
          </w:tcPr>
          <w:p w:rsidR="007B7447" w:rsidRPr="00F9239D" w:rsidRDefault="007B7447" w:rsidP="007B744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7B7447" w:rsidRDefault="007B744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7B7447" w:rsidRDefault="00756469" w:rsidP="007B744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7B7447" w:rsidRDefault="008046B5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250.000,00</w:t>
            </w:r>
          </w:p>
        </w:tc>
      </w:tr>
    </w:tbl>
    <w:p w:rsidR="00673D28" w:rsidRDefault="00673D28" w:rsidP="00673D28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73D28" w:rsidRPr="00F9239D" w:rsidRDefault="00673D28" w:rsidP="00613367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C9153F">
        <w:rPr>
          <w:rFonts w:ascii="Arial" w:hAnsi="Arial" w:cs="Arial"/>
          <w:color w:val="000000" w:themeColor="text1"/>
          <w:sz w:val="22"/>
          <w:szCs w:val="22"/>
        </w:rPr>
        <w:t>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8046B5">
        <w:rPr>
          <w:rFonts w:ascii="Arial" w:hAnsi="Arial" w:cs="Arial"/>
          <w:color w:val="000000" w:themeColor="text1"/>
          <w:sz w:val="22"/>
          <w:szCs w:val="22"/>
        </w:rPr>
        <w:t xml:space="preserve"> Secretaria de S</w:t>
      </w:r>
      <w:r w:rsidR="00C9153F">
        <w:rPr>
          <w:rFonts w:ascii="Arial" w:hAnsi="Arial" w:cs="Arial"/>
          <w:color w:val="000000" w:themeColor="text1"/>
          <w:sz w:val="22"/>
          <w:szCs w:val="22"/>
        </w:rPr>
        <w:t>aúde.</w:t>
      </w:r>
    </w:p>
    <w:p w:rsidR="00673D28" w:rsidRPr="00F9239D" w:rsidRDefault="00673D28" w:rsidP="00673D2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</w:t>
      </w:r>
      <w:r w:rsidR="00C9153F">
        <w:rPr>
          <w:rFonts w:ascii="Arial" w:hAnsi="Arial" w:cs="Arial"/>
          <w:color w:val="000000" w:themeColor="text1"/>
          <w:sz w:val="22"/>
          <w:szCs w:val="22"/>
        </w:rPr>
        <w:t>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C9153F">
        <w:rPr>
          <w:rFonts w:ascii="Arial" w:hAnsi="Arial" w:cs="Arial"/>
          <w:color w:val="000000" w:themeColor="text1"/>
          <w:sz w:val="22"/>
          <w:szCs w:val="22"/>
        </w:rPr>
        <w:t>Fundo Municipal de Saúde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673D28" w:rsidRPr="00F9239D" w:rsidTr="00A91645">
        <w:tc>
          <w:tcPr>
            <w:tcW w:w="2835" w:type="dxa"/>
            <w:vAlign w:val="center"/>
          </w:tcPr>
          <w:p w:rsidR="00673D28" w:rsidRPr="00F9239D" w:rsidRDefault="00673D28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73D28" w:rsidRPr="00F9239D" w:rsidRDefault="00673D28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673D28" w:rsidRPr="00F9239D" w:rsidRDefault="00673D28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673D28" w:rsidRPr="00F9239D" w:rsidRDefault="00673D28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73D28" w:rsidRPr="00F9239D" w:rsidTr="00A91645">
        <w:tc>
          <w:tcPr>
            <w:tcW w:w="2835" w:type="dxa"/>
            <w:vAlign w:val="center"/>
          </w:tcPr>
          <w:p w:rsidR="00673D28" w:rsidRPr="00F9239D" w:rsidRDefault="00756469" w:rsidP="00A9164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04.3011002.2.077</w:t>
            </w:r>
          </w:p>
        </w:tc>
        <w:tc>
          <w:tcPr>
            <w:tcW w:w="5255" w:type="dxa"/>
            <w:vAlign w:val="center"/>
          </w:tcPr>
          <w:p w:rsidR="00673D28" w:rsidRDefault="00673D28" w:rsidP="0075646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Manutenção, Ampliação </w:t>
            </w:r>
            <w:r w:rsidR="00756469">
              <w:rPr>
                <w:rFonts w:ascii="Arial" w:hAnsi="Arial" w:cs="Arial"/>
                <w:color w:val="000000" w:themeColor="text1"/>
              </w:rPr>
              <w:t xml:space="preserve">e Conservação </w:t>
            </w:r>
            <w:r>
              <w:rPr>
                <w:rFonts w:ascii="Arial" w:hAnsi="Arial" w:cs="Arial"/>
                <w:color w:val="000000" w:themeColor="text1"/>
              </w:rPr>
              <w:t xml:space="preserve">da </w:t>
            </w:r>
            <w:r w:rsidR="00756469">
              <w:rPr>
                <w:rFonts w:ascii="Arial" w:hAnsi="Arial" w:cs="Arial"/>
                <w:color w:val="000000" w:themeColor="text1"/>
              </w:rPr>
              <w:t>Frota</w:t>
            </w:r>
          </w:p>
        </w:tc>
        <w:tc>
          <w:tcPr>
            <w:tcW w:w="1274" w:type="dxa"/>
          </w:tcPr>
          <w:p w:rsidR="00673D28" w:rsidRPr="00F9239D" w:rsidRDefault="00673D28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73D28" w:rsidRPr="00F9239D" w:rsidRDefault="00673D28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3D28" w:rsidRPr="00F9239D" w:rsidTr="00A91645">
        <w:tc>
          <w:tcPr>
            <w:tcW w:w="2835" w:type="dxa"/>
            <w:vAlign w:val="center"/>
          </w:tcPr>
          <w:p w:rsidR="00673D28" w:rsidRPr="00F9239D" w:rsidRDefault="00756469" w:rsidP="00A9164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</w:t>
            </w:r>
            <w:r w:rsidR="00673D28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673D28" w:rsidRDefault="00A0123A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673D28" w:rsidRDefault="00756469" w:rsidP="0075646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4011</w:t>
            </w:r>
          </w:p>
        </w:tc>
        <w:tc>
          <w:tcPr>
            <w:tcW w:w="1479" w:type="dxa"/>
            <w:vAlign w:val="center"/>
          </w:tcPr>
          <w:p w:rsidR="00673D28" w:rsidRDefault="00673D28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20.000,00</w:t>
            </w:r>
          </w:p>
        </w:tc>
      </w:tr>
    </w:tbl>
    <w:p w:rsidR="00613367" w:rsidRDefault="00613367" w:rsidP="00613367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13367" w:rsidRPr="00F9239D" w:rsidRDefault="00613367" w:rsidP="00613367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dessaúde.</w:t>
      </w:r>
    </w:p>
    <w:p w:rsidR="00613367" w:rsidRPr="00F9239D" w:rsidRDefault="00613367" w:rsidP="0061336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613367" w:rsidRPr="00F9239D" w:rsidTr="00A91645">
        <w:tc>
          <w:tcPr>
            <w:tcW w:w="2835" w:type="dxa"/>
            <w:vAlign w:val="center"/>
          </w:tcPr>
          <w:p w:rsidR="00613367" w:rsidRPr="00F9239D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13367" w:rsidRPr="00F9239D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613367" w:rsidRPr="00F9239D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613367" w:rsidRPr="00F9239D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13367" w:rsidRPr="00F9239D" w:rsidTr="00A91645">
        <w:tc>
          <w:tcPr>
            <w:tcW w:w="2835" w:type="dxa"/>
            <w:vAlign w:val="center"/>
          </w:tcPr>
          <w:p w:rsidR="00613367" w:rsidRPr="00F9239D" w:rsidRDefault="00A479B1" w:rsidP="00A9164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10.301.1001.1.072</w:t>
            </w:r>
          </w:p>
        </w:tc>
        <w:tc>
          <w:tcPr>
            <w:tcW w:w="5255" w:type="dxa"/>
            <w:vAlign w:val="center"/>
          </w:tcPr>
          <w:p w:rsidR="00613367" w:rsidRDefault="00A479B1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Capacitação, Treinamento e dos servidores as SESA</w:t>
            </w:r>
          </w:p>
        </w:tc>
        <w:tc>
          <w:tcPr>
            <w:tcW w:w="1274" w:type="dxa"/>
          </w:tcPr>
          <w:p w:rsidR="00613367" w:rsidRPr="00F9239D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13367" w:rsidRPr="00F9239D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13367" w:rsidRPr="00F9239D" w:rsidTr="00A91645">
        <w:tc>
          <w:tcPr>
            <w:tcW w:w="2835" w:type="dxa"/>
            <w:vAlign w:val="center"/>
          </w:tcPr>
          <w:p w:rsidR="00613367" w:rsidRPr="00F9239D" w:rsidRDefault="00613367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</w:t>
            </w:r>
            <w:r w:rsidR="00A479B1">
              <w:rPr>
                <w:rFonts w:ascii="Arial" w:hAnsi="Arial" w:cs="Arial"/>
                <w:color w:val="000000" w:themeColor="text1"/>
              </w:rPr>
              <w:t>14</w:t>
            </w:r>
            <w:r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613367" w:rsidRDefault="00A479B1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4" w:type="dxa"/>
          </w:tcPr>
          <w:p w:rsidR="00613367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4011</w:t>
            </w:r>
          </w:p>
        </w:tc>
        <w:tc>
          <w:tcPr>
            <w:tcW w:w="1479" w:type="dxa"/>
            <w:vAlign w:val="center"/>
          </w:tcPr>
          <w:p w:rsidR="00613367" w:rsidRDefault="009F0E30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613367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  <w:tr w:rsidR="009F0E30" w:rsidRPr="00F9239D" w:rsidTr="00A91645">
        <w:tc>
          <w:tcPr>
            <w:tcW w:w="2835" w:type="dxa"/>
            <w:vAlign w:val="center"/>
          </w:tcPr>
          <w:p w:rsidR="009F0E30" w:rsidRDefault="009F0E30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3.3.90.33.00.00.00.00</w:t>
            </w:r>
          </w:p>
        </w:tc>
        <w:tc>
          <w:tcPr>
            <w:tcW w:w="5255" w:type="dxa"/>
            <w:vAlign w:val="center"/>
          </w:tcPr>
          <w:p w:rsidR="009F0E30" w:rsidRDefault="009F0E30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274" w:type="dxa"/>
          </w:tcPr>
          <w:p w:rsidR="009F0E30" w:rsidRDefault="009F0E30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4011</w:t>
            </w:r>
          </w:p>
        </w:tc>
        <w:tc>
          <w:tcPr>
            <w:tcW w:w="1479" w:type="dxa"/>
            <w:vAlign w:val="center"/>
          </w:tcPr>
          <w:p w:rsidR="009F0E30" w:rsidRDefault="009F0E30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3.000,00</w:t>
            </w:r>
          </w:p>
        </w:tc>
      </w:tr>
      <w:tr w:rsidR="009F0E30" w:rsidRPr="00F9239D" w:rsidTr="00A91645">
        <w:tc>
          <w:tcPr>
            <w:tcW w:w="2835" w:type="dxa"/>
            <w:vAlign w:val="center"/>
          </w:tcPr>
          <w:p w:rsidR="009F0E30" w:rsidRDefault="009F0E30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9F0E30" w:rsidRDefault="009F0E30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9F0E30" w:rsidRDefault="009F0E30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4011</w:t>
            </w:r>
          </w:p>
        </w:tc>
        <w:tc>
          <w:tcPr>
            <w:tcW w:w="1479" w:type="dxa"/>
            <w:vAlign w:val="center"/>
          </w:tcPr>
          <w:p w:rsidR="009F0E30" w:rsidRDefault="009F0E30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2.500,00</w:t>
            </w:r>
          </w:p>
        </w:tc>
      </w:tr>
    </w:tbl>
    <w:p w:rsidR="005101C9" w:rsidRPr="00AE04AB" w:rsidRDefault="005101C9" w:rsidP="005101C9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F1707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FB583D">
        <w:rPr>
          <w:rFonts w:ascii="Arial" w:hAnsi="Arial" w:cs="Arial"/>
          <w:sz w:val="22"/>
          <w:szCs w:val="22"/>
        </w:rPr>
        <w:t>Servirá de recur</w:t>
      </w:r>
      <w:r w:rsidR="00CD6C4D">
        <w:rPr>
          <w:rFonts w:ascii="Arial" w:hAnsi="Arial" w:cs="Arial"/>
          <w:sz w:val="22"/>
          <w:szCs w:val="22"/>
        </w:rPr>
        <w:t>sos para a abertura dos Crédito</w:t>
      </w:r>
      <w:r w:rsidR="00E75413">
        <w:rPr>
          <w:rFonts w:ascii="Arial" w:hAnsi="Arial" w:cs="Arial"/>
          <w:sz w:val="22"/>
          <w:szCs w:val="22"/>
        </w:rPr>
        <w:t>s</w:t>
      </w:r>
      <w:r w:rsidR="003B7032" w:rsidRPr="00FB583D">
        <w:rPr>
          <w:rFonts w:ascii="Arial" w:hAnsi="Arial" w:cs="Arial"/>
          <w:sz w:val="22"/>
          <w:szCs w:val="22"/>
        </w:rPr>
        <w:t xml:space="preserve"> Adiciona</w:t>
      </w:r>
      <w:r w:rsidR="00E75413">
        <w:rPr>
          <w:rFonts w:ascii="Arial" w:hAnsi="Arial" w:cs="Arial"/>
          <w:sz w:val="22"/>
          <w:szCs w:val="22"/>
        </w:rPr>
        <w:t>isEspeciais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1D4F91">
        <w:rPr>
          <w:rFonts w:ascii="Arial" w:hAnsi="Arial" w:cs="Arial"/>
          <w:sz w:val="22"/>
          <w:szCs w:val="22"/>
        </w:rPr>
        <w:t xml:space="preserve">I </w:t>
      </w:r>
      <w:r w:rsidR="00CD6C4D">
        <w:rPr>
          <w:rFonts w:ascii="Arial" w:hAnsi="Arial" w:cs="Arial"/>
          <w:sz w:val="22"/>
          <w:szCs w:val="22"/>
        </w:rPr>
        <w:t xml:space="preserve">e III 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</w:p>
    <w:p w:rsidR="00E36FDC" w:rsidRDefault="00E36FDC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DD3866" w:rsidRDefault="00DD3866" w:rsidP="00DD3866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Superávit financeiro apurado em balanço patrimonial do exercício anterior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R$ 31.500,00 (cento e vinte e quatro mil, sessenta e seis reais com dois centavos); </w:t>
      </w:r>
    </w:p>
    <w:p w:rsidR="00E36FDC" w:rsidRDefault="00E36FDC" w:rsidP="0017288C">
      <w:pPr>
        <w:pStyle w:val="Corpodetexto2"/>
        <w:tabs>
          <w:tab w:val="left" w:pos="709"/>
          <w:tab w:val="left" w:pos="1560"/>
        </w:tabs>
        <w:spacing w:after="0" w:line="240" w:lineRule="auto"/>
        <w:ind w:left="114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36FDC" w:rsidRDefault="00E36FDC" w:rsidP="0017288C">
      <w:pPr>
        <w:pStyle w:val="Corpodetexto2"/>
        <w:tabs>
          <w:tab w:val="left" w:pos="709"/>
          <w:tab w:val="left" w:pos="1560"/>
        </w:tabs>
        <w:spacing w:after="0" w:line="240" w:lineRule="auto"/>
        <w:ind w:left="114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288C" w:rsidRDefault="0017288C" w:rsidP="0017288C">
      <w:pPr>
        <w:pStyle w:val="Corpodetexto2"/>
        <w:tabs>
          <w:tab w:val="left" w:pos="709"/>
          <w:tab w:val="left" w:pos="1560"/>
        </w:tabs>
        <w:spacing w:after="0" w:line="240" w:lineRule="auto"/>
        <w:ind w:left="114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288C" w:rsidRPr="00F9239D" w:rsidRDefault="0017288C" w:rsidP="0017288C">
      <w:pPr>
        <w:pStyle w:val="Corpodetexto2"/>
        <w:tabs>
          <w:tab w:val="left" w:pos="709"/>
          <w:tab w:val="left" w:pos="1560"/>
        </w:tabs>
        <w:spacing w:after="0" w:line="240" w:lineRule="auto"/>
        <w:ind w:left="114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17288C" w:rsidRPr="00F9239D" w:rsidRDefault="0017288C" w:rsidP="0017288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17288C" w:rsidRPr="00F9239D" w:rsidTr="00DD2E79">
        <w:tc>
          <w:tcPr>
            <w:tcW w:w="2835" w:type="dxa"/>
            <w:vAlign w:val="center"/>
          </w:tcPr>
          <w:p w:rsidR="0017288C" w:rsidRPr="00F9239D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7288C" w:rsidRPr="00F9239D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7288C" w:rsidRPr="00F9239D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7288C" w:rsidRPr="00F9239D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7288C" w:rsidRPr="00F9239D" w:rsidTr="00DD2E79">
        <w:tc>
          <w:tcPr>
            <w:tcW w:w="2835" w:type="dxa"/>
            <w:vAlign w:val="center"/>
          </w:tcPr>
          <w:p w:rsidR="0017288C" w:rsidRPr="00F9239D" w:rsidRDefault="0017288C" w:rsidP="00DD2E7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17288C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17288C" w:rsidRPr="00F9239D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7288C" w:rsidRPr="00F9239D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7288C" w:rsidRPr="00F9239D" w:rsidTr="00DD2E79">
        <w:tc>
          <w:tcPr>
            <w:tcW w:w="2835" w:type="dxa"/>
            <w:vAlign w:val="center"/>
          </w:tcPr>
          <w:p w:rsidR="0017288C" w:rsidRPr="00F9239D" w:rsidRDefault="0017288C" w:rsidP="00DD2E7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17288C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17288C" w:rsidRDefault="0017288C" w:rsidP="00DD2E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17288C" w:rsidRDefault="0017288C" w:rsidP="00DD2E7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250.000,00</w:t>
            </w:r>
          </w:p>
        </w:tc>
      </w:tr>
    </w:tbl>
    <w:p w:rsidR="005101C9" w:rsidRDefault="005101C9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F159F7" w:rsidRDefault="00C41DB9" w:rsidP="00CF37F6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</w:t>
      </w:r>
      <w:r w:rsidR="004A3C16"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="004A3C16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9D5441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Fica modificado o Plano Plurianual – </w:t>
      </w:r>
      <w:r w:rsidR="00646044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 nº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2.044/2021</w:t>
      </w:r>
      <w:r w:rsidR="00646044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14</w:t>
      </w:r>
      <w:r w:rsidR="00646044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outubro</w:t>
      </w:r>
      <w:r w:rsidR="00646044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21</w:t>
      </w:r>
      <w:r w:rsidR="009D5441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, nos moldes e naquilo que for pertinente, c</w:t>
      </w:r>
      <w:r w:rsidR="003D2798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onforme descrito no artigo 1º e</w:t>
      </w:r>
      <w:r w:rsidR="009D5441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2ºdesta Lei.</w:t>
      </w:r>
    </w:p>
    <w:p w:rsidR="009D5441" w:rsidRPr="00F159F7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F159F7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4</w:t>
      </w: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Ficam alteradas as Diretrizes Orçamentárias – 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 nº </w:t>
      </w:r>
      <w:r w:rsidR="00C07185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6A31AE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F159F7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4A3C16" w:rsidRPr="00F159F7" w:rsidRDefault="009D5441" w:rsidP="00CF37F6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5</w:t>
      </w: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F37FE1" w:rsidRPr="00F159F7">
        <w:rPr>
          <w:rFonts w:ascii="Arial" w:hAnsi="Arial" w:cs="Arial"/>
          <w:color w:val="000000" w:themeColor="text1"/>
          <w:sz w:val="22"/>
          <w:szCs w:val="22"/>
        </w:rPr>
        <w:t>E</w:t>
      </w:r>
      <w:r w:rsidR="004A3C16" w:rsidRPr="00F159F7">
        <w:rPr>
          <w:rFonts w:ascii="Arial" w:hAnsi="Arial" w:cs="Arial"/>
          <w:color w:val="000000" w:themeColor="text1"/>
          <w:sz w:val="22"/>
          <w:szCs w:val="22"/>
        </w:rPr>
        <w:t>sta Lei entrará em vigor na data de sua publicação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>, revogadas as disposições em contrário</w:t>
      </w:r>
      <w:r w:rsidR="004A3C16" w:rsidRPr="00F159F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36FDC" w:rsidRDefault="00E36FDC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E36FDC" w:rsidRDefault="00E36FDC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E36FDC" w:rsidRDefault="00E36FDC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330DE2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5101C9">
        <w:rPr>
          <w:rFonts w:ascii="Arial" w:hAnsi="Arial" w:cs="Arial"/>
          <w:bCs/>
          <w:color w:val="000000" w:themeColor="text1"/>
          <w:sz w:val="22"/>
          <w:szCs w:val="22"/>
        </w:rPr>
        <w:t>junho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330DE2" w:rsidRDefault="00330DE2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330DE2" w:rsidRDefault="00330DE2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330DE2" w:rsidRDefault="00330DE2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330DE2" w:rsidRPr="00EA51B7" w:rsidRDefault="00330DE2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E75413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E75413">
        <w:rPr>
          <w:rFonts w:ascii="Arial" w:hAnsi="Arial" w:cs="Arial"/>
          <w:b/>
          <w:smallCaps/>
          <w:sz w:val="22"/>
          <w:szCs w:val="22"/>
        </w:rPr>
        <w:t>MAHER JABER</w:t>
      </w:r>
      <w:r w:rsidR="00330DE2" w:rsidRPr="00E75413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E75413" w:rsidRDefault="007D1421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E75413">
        <w:rPr>
          <w:rFonts w:ascii="Arial" w:hAnsi="Arial" w:cs="Arial"/>
          <w:sz w:val="22"/>
          <w:szCs w:val="22"/>
        </w:rPr>
        <w:t>Prefeito Municipal</w:t>
      </w:r>
    </w:p>
    <w:p w:rsidR="000C0609" w:rsidRPr="00EA51B7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ED2A04" w:rsidRPr="00EA51B7" w:rsidRDefault="00ED2A0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B4D85" w:rsidRDefault="002B4D8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E75413">
      <w:pPr>
        <w:rPr>
          <w:rFonts w:ascii="Arial" w:hAnsi="Arial" w:cs="Arial"/>
          <w:b/>
          <w:bCs/>
          <w:iCs/>
          <w:lang w:eastAsia="en-US"/>
        </w:rPr>
      </w:pPr>
    </w:p>
    <w:p w:rsidR="00E75413" w:rsidRPr="00AD0DAA" w:rsidRDefault="00E75413" w:rsidP="00E75413">
      <w:pPr>
        <w:ind w:hanging="1134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Registre-se e Publique-se.</w:t>
      </w:r>
    </w:p>
    <w:p w:rsidR="00E75413" w:rsidRDefault="00E75413" w:rsidP="00E75413">
      <w:pPr>
        <w:ind w:hanging="1134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Arquive-se.</w:t>
      </w:r>
    </w:p>
    <w:p w:rsidR="00E75413" w:rsidRDefault="00E75413" w:rsidP="00E75413">
      <w:pPr>
        <w:rPr>
          <w:rFonts w:ascii="Arial" w:hAnsi="Arial" w:cs="Arial"/>
          <w:sz w:val="22"/>
          <w:szCs w:val="22"/>
        </w:rPr>
      </w:pPr>
    </w:p>
    <w:p w:rsidR="00E75413" w:rsidRPr="00AD0DAA" w:rsidRDefault="00E75413" w:rsidP="00E75413">
      <w:pPr>
        <w:rPr>
          <w:rFonts w:ascii="Arial" w:hAnsi="Arial" w:cs="Arial"/>
          <w:sz w:val="22"/>
          <w:szCs w:val="22"/>
        </w:rPr>
      </w:pPr>
    </w:p>
    <w:p w:rsidR="00E75413" w:rsidRPr="00AD0DAA" w:rsidRDefault="00E75413" w:rsidP="00E75413">
      <w:pPr>
        <w:rPr>
          <w:rFonts w:ascii="Arial" w:hAnsi="Arial" w:cs="Arial"/>
          <w:sz w:val="22"/>
          <w:szCs w:val="22"/>
        </w:rPr>
      </w:pPr>
    </w:p>
    <w:p w:rsidR="00E75413" w:rsidRPr="00291F45" w:rsidRDefault="00E75413" w:rsidP="00E75413">
      <w:pPr>
        <w:ind w:hanging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Temístocles Felício de Bastos</w:t>
      </w:r>
    </w:p>
    <w:p w:rsidR="00E75413" w:rsidRPr="00291F45" w:rsidRDefault="00E75413" w:rsidP="00E75413">
      <w:pPr>
        <w:ind w:hanging="1134"/>
        <w:rPr>
          <w:rFonts w:ascii="Arial" w:hAnsi="Arial" w:cs="Arial"/>
          <w:color w:val="000000"/>
          <w:sz w:val="22"/>
          <w:szCs w:val="22"/>
        </w:rPr>
      </w:pPr>
      <w:r w:rsidRPr="00291F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ecretário Municipal</w:t>
      </w:r>
      <w:r w:rsidRPr="00291F45">
        <w:rPr>
          <w:rFonts w:ascii="Arial" w:hAnsi="Arial" w:cs="Arial"/>
          <w:sz w:val="22"/>
          <w:szCs w:val="22"/>
        </w:rPr>
        <w:t xml:space="preserve"> de Administração.</w:t>
      </w: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F212C2" w:rsidRDefault="00F212C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F212C2" w:rsidRDefault="00F212C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3B28FA" w:rsidRDefault="003B28F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75413" w:rsidRDefault="00FC77BE" w:rsidP="000C0609">
      <w:pPr>
        <w:jc w:val="center"/>
        <w:rPr>
          <w:rFonts w:ascii="Arial" w:hAnsi="Arial" w:cs="Arial"/>
        </w:rPr>
      </w:pPr>
      <w:r w:rsidRPr="00E75413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75413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75413" w:rsidRDefault="00664A52" w:rsidP="00664A52">
      <w:pPr>
        <w:ind w:left="1134" w:right="-411"/>
        <w:rPr>
          <w:rFonts w:ascii="Arial" w:hAnsi="Arial" w:cs="Arial"/>
        </w:rPr>
      </w:pPr>
      <w:r w:rsidRPr="00E75413">
        <w:rPr>
          <w:rFonts w:ascii="Arial" w:hAnsi="Arial" w:cs="Arial"/>
        </w:rPr>
        <w:t>Excelentíssimo Senhor Presidente,</w:t>
      </w:r>
    </w:p>
    <w:p w:rsidR="00ED2A04" w:rsidRPr="00E75413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Default="00B21D10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b/>
          <w:i/>
        </w:rPr>
      </w:pPr>
      <w:r w:rsidRPr="00E75413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75413">
        <w:rPr>
          <w:rFonts w:ascii="Arial" w:hAnsi="Arial" w:cs="Arial"/>
          <w:lang w:eastAsia="en-US"/>
        </w:rPr>
        <w:t>nº 0</w:t>
      </w:r>
      <w:r w:rsidR="00B35003">
        <w:rPr>
          <w:rFonts w:ascii="Arial" w:hAnsi="Arial" w:cs="Arial"/>
          <w:lang w:eastAsia="en-US"/>
        </w:rPr>
        <w:t>26</w:t>
      </w:r>
      <w:bookmarkStart w:id="0" w:name="_GoBack"/>
      <w:bookmarkEnd w:id="0"/>
      <w:r w:rsidR="00664A52" w:rsidRPr="00E75413">
        <w:rPr>
          <w:rFonts w:ascii="Arial" w:hAnsi="Arial" w:cs="Arial"/>
          <w:lang w:eastAsia="en-US"/>
        </w:rPr>
        <w:t>/20</w:t>
      </w:r>
      <w:r w:rsidR="00CC32F0" w:rsidRPr="00E75413">
        <w:rPr>
          <w:rFonts w:ascii="Arial" w:hAnsi="Arial" w:cs="Arial"/>
          <w:lang w:eastAsia="en-US"/>
        </w:rPr>
        <w:t>2</w:t>
      </w:r>
      <w:r w:rsidR="006A31AE" w:rsidRPr="00E75413">
        <w:rPr>
          <w:rFonts w:ascii="Arial" w:hAnsi="Arial" w:cs="Arial"/>
          <w:lang w:eastAsia="en-US"/>
        </w:rPr>
        <w:t>2</w:t>
      </w:r>
      <w:r w:rsidR="00057E35" w:rsidRPr="00E75413">
        <w:rPr>
          <w:rFonts w:ascii="Arial" w:hAnsi="Arial" w:cs="Arial"/>
          <w:lang w:eastAsia="en-US"/>
        </w:rPr>
        <w:t xml:space="preserve">que </w:t>
      </w:r>
      <w:r w:rsidRPr="00E75413">
        <w:rPr>
          <w:rFonts w:ascii="Arial" w:hAnsi="Arial" w:cs="Arial"/>
          <w:b/>
          <w:i/>
        </w:rPr>
        <w:t>“Autoriza o Poder Executivo a Abrir Crédito</w:t>
      </w:r>
      <w:r w:rsidR="00E75413" w:rsidRPr="00E75413">
        <w:rPr>
          <w:rFonts w:ascii="Arial" w:hAnsi="Arial" w:cs="Arial"/>
          <w:b/>
          <w:i/>
        </w:rPr>
        <w:t>s Adicionais Especiais</w:t>
      </w:r>
      <w:r w:rsidRPr="00E75413">
        <w:rPr>
          <w:rFonts w:ascii="Arial" w:hAnsi="Arial" w:cs="Arial"/>
          <w:b/>
          <w:i/>
        </w:rPr>
        <w:t>no Orçamento 20</w:t>
      </w:r>
      <w:r w:rsidR="007B1BC3" w:rsidRPr="00E75413">
        <w:rPr>
          <w:rFonts w:ascii="Arial" w:hAnsi="Arial" w:cs="Arial"/>
          <w:b/>
          <w:i/>
        </w:rPr>
        <w:t>2</w:t>
      </w:r>
      <w:r w:rsidR="006A31AE" w:rsidRPr="00E75413">
        <w:rPr>
          <w:rFonts w:ascii="Arial" w:hAnsi="Arial" w:cs="Arial"/>
          <w:b/>
          <w:i/>
        </w:rPr>
        <w:t>2</w:t>
      </w:r>
      <w:r w:rsidRPr="00E75413">
        <w:rPr>
          <w:rFonts w:ascii="Arial" w:hAnsi="Arial" w:cs="Arial"/>
          <w:b/>
          <w:i/>
        </w:rPr>
        <w:t>”.</w:t>
      </w:r>
    </w:p>
    <w:p w:rsidR="00E75413" w:rsidRPr="00E75413" w:rsidRDefault="00E75413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lang w:eastAsia="en-US"/>
        </w:rPr>
      </w:pPr>
    </w:p>
    <w:p w:rsidR="00142245" w:rsidRPr="00E75413" w:rsidRDefault="00142520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lang w:eastAsia="en-US"/>
        </w:rPr>
      </w:pPr>
      <w:r w:rsidRPr="00E75413">
        <w:rPr>
          <w:rFonts w:ascii="Arial" w:hAnsi="Arial" w:cs="Arial"/>
          <w:lang w:eastAsia="en-US"/>
        </w:rPr>
        <w:t>A proposição em pauta tem em seu escopo a abertura de Crédito</w:t>
      </w:r>
      <w:r w:rsidR="00E75413" w:rsidRPr="00E75413">
        <w:rPr>
          <w:rFonts w:ascii="Arial" w:hAnsi="Arial" w:cs="Arial"/>
          <w:lang w:eastAsia="en-US"/>
        </w:rPr>
        <w:t>s AdicionaisEspeciais</w:t>
      </w:r>
      <w:r w:rsidR="00EE7D0C" w:rsidRPr="00E75413">
        <w:rPr>
          <w:rFonts w:ascii="Arial" w:hAnsi="Arial" w:cs="Arial"/>
          <w:lang w:eastAsia="en-US"/>
        </w:rPr>
        <w:t xml:space="preserve"> para o que segue:</w:t>
      </w:r>
    </w:p>
    <w:p w:rsidR="00F14155" w:rsidRPr="00E75413" w:rsidRDefault="00F14155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color w:val="000000" w:themeColor="text1"/>
        </w:rPr>
      </w:pPr>
      <w:r w:rsidRPr="00E75413">
        <w:rPr>
          <w:rFonts w:ascii="Arial" w:hAnsi="Arial" w:cs="Arial"/>
          <w:lang w:eastAsia="en-US"/>
        </w:rPr>
        <w:t xml:space="preserve">O Item </w:t>
      </w:r>
      <w:r w:rsidR="00B73674" w:rsidRPr="00E75413">
        <w:rPr>
          <w:rFonts w:ascii="Arial" w:hAnsi="Arial" w:cs="Arial"/>
          <w:lang w:eastAsia="en-US"/>
        </w:rPr>
        <w:t>I</w:t>
      </w:r>
      <w:r w:rsidRPr="00E75413">
        <w:rPr>
          <w:rFonts w:ascii="Arial" w:hAnsi="Arial" w:cs="Arial"/>
          <w:lang w:eastAsia="en-US"/>
        </w:rPr>
        <w:t xml:space="preserve"> do art. </w:t>
      </w:r>
      <w:r w:rsidR="00B73674" w:rsidRPr="00E75413">
        <w:rPr>
          <w:rFonts w:ascii="Arial" w:hAnsi="Arial" w:cs="Arial"/>
          <w:lang w:eastAsia="en-US"/>
        </w:rPr>
        <w:t>1</w:t>
      </w:r>
      <w:r w:rsidRPr="00E75413">
        <w:rPr>
          <w:rFonts w:ascii="Arial" w:hAnsi="Arial" w:cs="Arial"/>
          <w:lang w:eastAsia="en-US"/>
        </w:rPr>
        <w:t xml:space="preserve">º, que trata de incluir no orçamento da Secretaria de </w:t>
      </w:r>
      <w:r w:rsidR="003544DD" w:rsidRPr="00E75413">
        <w:rPr>
          <w:rFonts w:ascii="Arial" w:hAnsi="Arial" w:cs="Arial"/>
          <w:lang w:eastAsia="en-US"/>
        </w:rPr>
        <w:t>Educação e Cultura</w:t>
      </w:r>
      <w:r w:rsidRPr="00E75413">
        <w:rPr>
          <w:rFonts w:ascii="Arial" w:hAnsi="Arial" w:cs="Arial"/>
          <w:lang w:eastAsia="en-US"/>
        </w:rPr>
        <w:t>, o elemento de despesas sobre “Obras e Instalações”, no projeto/atividade objeto “</w:t>
      </w:r>
      <w:r w:rsidR="003544DD" w:rsidRPr="00E75413">
        <w:rPr>
          <w:rFonts w:ascii="Arial" w:hAnsi="Arial" w:cs="Arial"/>
          <w:color w:val="000000" w:themeColor="text1"/>
        </w:rPr>
        <w:t>Manutenção da Secretária de Educação e Cultura</w:t>
      </w:r>
      <w:r w:rsidR="00970D4E" w:rsidRPr="00E75413">
        <w:rPr>
          <w:rFonts w:ascii="Arial" w:hAnsi="Arial" w:cs="Arial"/>
          <w:lang w:eastAsia="en-US"/>
        </w:rPr>
        <w:t>”</w:t>
      </w:r>
      <w:r w:rsidRPr="00E75413">
        <w:rPr>
          <w:rFonts w:ascii="Arial" w:hAnsi="Arial" w:cs="Arial"/>
          <w:lang w:eastAsia="en-US"/>
        </w:rPr>
        <w:t xml:space="preserve">, </w:t>
      </w:r>
      <w:r w:rsidR="00D17517" w:rsidRPr="00E75413">
        <w:rPr>
          <w:rFonts w:ascii="Arial" w:hAnsi="Arial" w:cs="Arial"/>
          <w:lang w:eastAsia="en-US"/>
        </w:rPr>
        <w:t xml:space="preserve">em decorrência das alterações empostas pela Lei Federal nº 14.113/21, de 27 de dezembro de 2021, a qual alterou a composição dos profissionais da educação que fazem parte do FUNDEB. </w:t>
      </w:r>
      <w:r w:rsidR="006D0859" w:rsidRPr="00E75413">
        <w:rPr>
          <w:rFonts w:ascii="Arial" w:hAnsi="Arial" w:cs="Arial"/>
          <w:lang w:eastAsia="en-US"/>
        </w:rPr>
        <w:t>Outrossim,</w:t>
      </w:r>
      <w:r w:rsidR="00D17517" w:rsidRPr="00E75413">
        <w:rPr>
          <w:rFonts w:ascii="Arial" w:hAnsi="Arial" w:cs="Arial"/>
          <w:lang w:eastAsia="en-US"/>
        </w:rPr>
        <w:t xml:space="preserve"> aumentando exponencialmente as despesas com vencimentos e obrigações patronais com profissionais vinculados ao FUNDEB. Obrigando o ajuste na despesa com Educação, mas observando na receita vinculação de recursos para fins constitucionais</w:t>
      </w:r>
      <w:r w:rsidRPr="00E75413">
        <w:rPr>
          <w:rFonts w:ascii="Arial" w:hAnsi="Arial" w:cs="Arial"/>
          <w:lang w:eastAsia="en-US"/>
        </w:rPr>
        <w:t xml:space="preserve">; </w:t>
      </w:r>
    </w:p>
    <w:p w:rsidR="00E36759" w:rsidRPr="00E75413" w:rsidRDefault="003D1D61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color w:val="000000" w:themeColor="text1"/>
        </w:rPr>
      </w:pPr>
      <w:r w:rsidRPr="00E75413">
        <w:rPr>
          <w:rFonts w:ascii="Arial" w:hAnsi="Arial" w:cs="Arial"/>
          <w:lang w:eastAsia="en-US"/>
        </w:rPr>
        <w:t>O Item I</w:t>
      </w:r>
      <w:r w:rsidR="00CD6C4D" w:rsidRPr="00E75413">
        <w:rPr>
          <w:rFonts w:ascii="Arial" w:hAnsi="Arial" w:cs="Arial"/>
          <w:lang w:eastAsia="en-US"/>
        </w:rPr>
        <w:t>I</w:t>
      </w:r>
      <w:r w:rsidRPr="00E75413">
        <w:rPr>
          <w:rFonts w:ascii="Arial" w:hAnsi="Arial" w:cs="Arial"/>
          <w:lang w:eastAsia="en-US"/>
        </w:rPr>
        <w:t xml:space="preserve"> do art. 1º, que trata de incluir no orçamento da Secretaria de </w:t>
      </w:r>
      <w:r w:rsidR="00CD6C4D" w:rsidRPr="00E75413">
        <w:rPr>
          <w:rFonts w:ascii="Arial" w:hAnsi="Arial" w:cs="Arial"/>
          <w:lang w:eastAsia="en-US"/>
        </w:rPr>
        <w:t>Saúde</w:t>
      </w:r>
      <w:r w:rsidRPr="00E75413">
        <w:rPr>
          <w:rFonts w:ascii="Arial" w:hAnsi="Arial" w:cs="Arial"/>
          <w:lang w:eastAsia="en-US"/>
        </w:rPr>
        <w:t>, no</w:t>
      </w:r>
      <w:r w:rsidR="00CD6C4D" w:rsidRPr="00E75413">
        <w:rPr>
          <w:rFonts w:ascii="Arial" w:hAnsi="Arial" w:cs="Arial"/>
          <w:lang w:eastAsia="en-US"/>
        </w:rPr>
        <w:t>s</w:t>
      </w:r>
      <w:r w:rsidRPr="00E75413">
        <w:rPr>
          <w:rFonts w:ascii="Arial" w:hAnsi="Arial" w:cs="Arial"/>
          <w:lang w:eastAsia="en-US"/>
        </w:rPr>
        <w:t xml:space="preserve"> projeto</w:t>
      </w:r>
      <w:r w:rsidR="00CD6C4D" w:rsidRPr="00E75413">
        <w:rPr>
          <w:rFonts w:ascii="Arial" w:hAnsi="Arial" w:cs="Arial"/>
          <w:lang w:eastAsia="en-US"/>
        </w:rPr>
        <w:t>s</w:t>
      </w:r>
      <w:r w:rsidRPr="00E75413">
        <w:rPr>
          <w:rFonts w:ascii="Arial" w:hAnsi="Arial" w:cs="Arial"/>
          <w:lang w:eastAsia="en-US"/>
        </w:rPr>
        <w:t>/atividade</w:t>
      </w:r>
      <w:r w:rsidR="00CD6C4D" w:rsidRPr="00E75413">
        <w:rPr>
          <w:rFonts w:ascii="Arial" w:hAnsi="Arial" w:cs="Arial"/>
          <w:lang w:eastAsia="en-US"/>
        </w:rPr>
        <w:t>s</w:t>
      </w:r>
      <w:r w:rsidRPr="00E75413">
        <w:rPr>
          <w:rFonts w:ascii="Arial" w:hAnsi="Arial" w:cs="Arial"/>
          <w:lang w:eastAsia="en-US"/>
        </w:rPr>
        <w:t xml:space="preserve"> objeto “</w:t>
      </w:r>
      <w:r w:rsidR="00CD6C4D" w:rsidRPr="00E75413">
        <w:rPr>
          <w:rFonts w:ascii="Arial" w:hAnsi="Arial" w:cs="Arial"/>
          <w:color w:val="000000" w:themeColor="text1"/>
        </w:rPr>
        <w:t>Manutenção, Ampliação e Conservação da Frota” e “Capacitação e Trei</w:t>
      </w:r>
      <w:r w:rsidR="00902400" w:rsidRPr="00E75413">
        <w:rPr>
          <w:rFonts w:ascii="Arial" w:hAnsi="Arial" w:cs="Arial"/>
          <w:color w:val="000000" w:themeColor="text1"/>
        </w:rPr>
        <w:t>namento dos servidores da SESA”, conforme solicitado na C.i nº 155/2022</w:t>
      </w:r>
      <w:r w:rsidR="005B05C8" w:rsidRPr="00E75413">
        <w:rPr>
          <w:rFonts w:ascii="Arial" w:hAnsi="Arial" w:cs="Arial"/>
          <w:color w:val="000000" w:themeColor="text1"/>
        </w:rPr>
        <w:t>, anexa</w:t>
      </w:r>
      <w:r w:rsidR="00902400" w:rsidRPr="00E75413">
        <w:rPr>
          <w:rFonts w:ascii="Arial" w:hAnsi="Arial" w:cs="Arial"/>
          <w:color w:val="000000" w:themeColor="text1"/>
        </w:rPr>
        <w:t>;</w:t>
      </w:r>
    </w:p>
    <w:p w:rsidR="00F54D9F" w:rsidRPr="00E75413" w:rsidRDefault="00F54D9F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lang w:eastAsia="en-US"/>
        </w:rPr>
      </w:pPr>
      <w:r w:rsidRPr="00E75413">
        <w:rPr>
          <w:rFonts w:ascii="Arial" w:hAnsi="Arial" w:cs="Arial"/>
          <w:lang w:eastAsia="en-US"/>
        </w:rPr>
        <w:t xml:space="preserve">O constante no art. </w:t>
      </w:r>
      <w:r w:rsidR="00014CF3" w:rsidRPr="00E75413">
        <w:rPr>
          <w:rFonts w:ascii="Arial" w:hAnsi="Arial" w:cs="Arial"/>
          <w:lang w:eastAsia="en-US"/>
        </w:rPr>
        <w:t>2</w:t>
      </w:r>
      <w:r w:rsidRPr="00E75413">
        <w:rPr>
          <w:rFonts w:ascii="Arial" w:hAnsi="Arial" w:cs="Arial"/>
          <w:lang w:eastAsia="en-US"/>
        </w:rPr>
        <w:t>º, instrumento para suprir o dispost</w:t>
      </w:r>
      <w:r w:rsidR="0090489D" w:rsidRPr="00E75413">
        <w:rPr>
          <w:rFonts w:ascii="Arial" w:hAnsi="Arial" w:cs="Arial"/>
          <w:lang w:eastAsia="en-US"/>
        </w:rPr>
        <w:t>o no art. 1º, serão proveniente</w:t>
      </w:r>
      <w:r w:rsidRPr="00E75413">
        <w:rPr>
          <w:rFonts w:ascii="Arial" w:hAnsi="Arial" w:cs="Arial"/>
          <w:lang w:eastAsia="en-US"/>
        </w:rPr>
        <w:t xml:space="preserve"> de</w:t>
      </w:r>
      <w:r w:rsidR="00CC32F0" w:rsidRPr="00E75413">
        <w:rPr>
          <w:rFonts w:ascii="Arial" w:hAnsi="Arial" w:cs="Arial"/>
          <w:lang w:eastAsia="en-US"/>
        </w:rPr>
        <w:t xml:space="preserve"> superávit financeiro </w:t>
      </w:r>
      <w:r w:rsidR="006A0C31" w:rsidRPr="00E75413">
        <w:rPr>
          <w:rFonts w:ascii="Arial" w:hAnsi="Arial" w:cs="Arial"/>
          <w:lang w:eastAsia="en-US"/>
        </w:rPr>
        <w:t xml:space="preserve">e </w:t>
      </w:r>
      <w:r w:rsidR="00D56246" w:rsidRPr="00E75413">
        <w:rPr>
          <w:rFonts w:ascii="Arial" w:hAnsi="Arial" w:cs="Arial"/>
          <w:lang w:eastAsia="en-US"/>
        </w:rPr>
        <w:t xml:space="preserve">anulação parcial </w:t>
      </w:r>
      <w:r w:rsidR="006A0C31" w:rsidRPr="00E75413">
        <w:rPr>
          <w:rFonts w:ascii="Arial" w:hAnsi="Arial" w:cs="Arial"/>
          <w:lang w:eastAsia="en-US"/>
        </w:rPr>
        <w:t>d</w:t>
      </w:r>
      <w:r w:rsidR="00D919E9" w:rsidRPr="00E75413">
        <w:rPr>
          <w:rFonts w:ascii="Arial" w:hAnsi="Arial" w:cs="Arial"/>
          <w:lang w:eastAsia="en-US"/>
        </w:rPr>
        <w:t>os recurso</w:t>
      </w:r>
      <w:r w:rsidR="00C06233" w:rsidRPr="00E75413">
        <w:rPr>
          <w:rFonts w:ascii="Arial" w:hAnsi="Arial" w:cs="Arial"/>
          <w:lang w:eastAsia="en-US"/>
        </w:rPr>
        <w:t>s</w:t>
      </w:r>
      <w:r w:rsidR="00CC32F0" w:rsidRPr="00E75413">
        <w:rPr>
          <w:rFonts w:ascii="Arial" w:hAnsi="Arial" w:cs="Arial"/>
          <w:lang w:eastAsia="en-US"/>
        </w:rPr>
        <w:t xml:space="preserve">vinculados </w:t>
      </w:r>
      <w:r w:rsidR="00D919E9" w:rsidRPr="00E75413">
        <w:rPr>
          <w:rFonts w:ascii="Arial" w:hAnsi="Arial" w:cs="Arial"/>
          <w:lang w:eastAsia="en-US"/>
        </w:rPr>
        <w:t>acima elencados</w:t>
      </w:r>
      <w:r w:rsidR="006A0C31" w:rsidRPr="00E75413">
        <w:rPr>
          <w:rFonts w:ascii="Arial" w:hAnsi="Arial" w:cs="Arial"/>
          <w:lang w:eastAsia="en-US"/>
        </w:rPr>
        <w:t>,</w:t>
      </w:r>
      <w:r w:rsidRPr="00E75413">
        <w:rPr>
          <w:rFonts w:ascii="Arial" w:hAnsi="Arial" w:cs="Arial"/>
          <w:lang w:eastAsia="en-US"/>
        </w:rPr>
        <w:t>nos termos da Lei Federal nº 4.320/64.</w:t>
      </w:r>
    </w:p>
    <w:p w:rsidR="00902400" w:rsidRPr="00E75413" w:rsidRDefault="00902400" w:rsidP="00902400">
      <w:pPr>
        <w:pStyle w:val="PargrafodaLista"/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lang w:eastAsia="en-US"/>
        </w:rPr>
      </w:pPr>
    </w:p>
    <w:p w:rsidR="00E0733E" w:rsidRPr="00E75413" w:rsidRDefault="00933A2F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lang w:eastAsia="en-US"/>
        </w:rPr>
      </w:pPr>
      <w:r w:rsidRPr="00E75413">
        <w:rPr>
          <w:rFonts w:ascii="Arial" w:hAnsi="Arial" w:cs="Arial"/>
          <w:lang w:eastAsia="en-US"/>
        </w:rPr>
        <w:lastRenderedPageBreak/>
        <w:t xml:space="preserve">Solicitamos dos Nobres Vereadores a aprovação do projeto em questão, em </w:t>
      </w:r>
      <w:r w:rsidRPr="00E75413">
        <w:rPr>
          <w:rFonts w:ascii="Arial" w:hAnsi="Arial" w:cs="Arial"/>
          <w:b/>
          <w:lang w:eastAsia="en-US"/>
        </w:rPr>
        <w:t xml:space="preserve">Reunião </w:t>
      </w:r>
      <w:r w:rsidR="005B05C8" w:rsidRPr="00E75413">
        <w:rPr>
          <w:rFonts w:ascii="Arial" w:hAnsi="Arial" w:cs="Arial"/>
          <w:b/>
          <w:lang w:eastAsia="en-US"/>
        </w:rPr>
        <w:t>Ordinária</w:t>
      </w:r>
      <w:r w:rsidRPr="00E75413">
        <w:rPr>
          <w:rFonts w:ascii="Arial" w:hAnsi="Arial" w:cs="Arial"/>
          <w:lang w:eastAsia="en-US"/>
        </w:rPr>
        <w:t>, devido à necessidade de manter em perfeita condição de funcionamento dos serviços de ofertados pelo órgão aqui citados, desta forma a celeridade do projeto em questão, justifica o Regime aqui proposto.</w:t>
      </w:r>
    </w:p>
    <w:p w:rsidR="00E75413" w:rsidRDefault="00E75413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lang w:eastAsia="en-US"/>
        </w:rPr>
      </w:pPr>
    </w:p>
    <w:p w:rsidR="00E75413" w:rsidRDefault="00E75413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lang w:eastAsia="en-US"/>
        </w:rPr>
      </w:pPr>
    </w:p>
    <w:p w:rsidR="00B21D10" w:rsidRPr="00E75413" w:rsidRDefault="00B21D10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lang w:eastAsia="en-US"/>
        </w:rPr>
      </w:pPr>
      <w:r w:rsidRPr="00E75413">
        <w:rPr>
          <w:rFonts w:ascii="Arial" w:hAnsi="Arial" w:cs="Arial"/>
          <w:lang w:eastAsia="en-US"/>
        </w:rPr>
        <w:t>Atenciosamente,</w:t>
      </w: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75413" w:rsidRDefault="00E75413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75413" w:rsidRDefault="00E75413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75413" w:rsidRDefault="00E75413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75413" w:rsidRDefault="00E75413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75413" w:rsidRDefault="00E75413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75413" w:rsidRDefault="00ED5016" w:rsidP="00E75413">
      <w:pPr>
        <w:autoSpaceDE w:val="0"/>
        <w:autoSpaceDN w:val="0"/>
        <w:adjustRightInd w:val="0"/>
        <w:ind w:hanging="993"/>
        <w:jc w:val="center"/>
        <w:rPr>
          <w:rFonts w:ascii="Arial" w:hAnsi="Arial" w:cs="Arial"/>
          <w:b/>
          <w:bCs/>
          <w:lang w:eastAsia="en-US"/>
        </w:rPr>
      </w:pPr>
      <w:r w:rsidRPr="00E75413">
        <w:rPr>
          <w:rFonts w:ascii="Arial" w:hAnsi="Arial" w:cs="Arial"/>
          <w:b/>
          <w:bCs/>
          <w:lang w:eastAsia="en-US"/>
        </w:rPr>
        <w:t>MAHER JABER</w:t>
      </w:r>
      <w:r w:rsidR="00E75413" w:rsidRPr="00E75413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E75413" w:rsidRDefault="00B21D10" w:rsidP="00E75413">
      <w:pPr>
        <w:autoSpaceDE w:val="0"/>
        <w:autoSpaceDN w:val="0"/>
        <w:adjustRightInd w:val="0"/>
        <w:ind w:firstLine="1134"/>
        <w:rPr>
          <w:rFonts w:ascii="Arial" w:hAnsi="Arial" w:cs="Arial"/>
          <w:bCs/>
          <w:lang w:eastAsia="en-US"/>
        </w:rPr>
      </w:pPr>
      <w:r w:rsidRPr="00E75413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CB4078" w:rsidRDefault="00CB4078">
      <w:pPr>
        <w:rPr>
          <w:rFonts w:ascii="Arial" w:hAnsi="Arial" w:cs="Arial"/>
        </w:rPr>
      </w:pPr>
    </w:p>
    <w:sectPr w:rsidR="00CB4078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A5" w:rsidRDefault="00330AA5" w:rsidP="00BC7A26">
      <w:r>
        <w:separator/>
      </w:r>
    </w:p>
  </w:endnote>
  <w:endnote w:type="continuationSeparator" w:id="1">
    <w:p w:rsidR="00330AA5" w:rsidRDefault="00330AA5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653FA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653FA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A5" w:rsidRDefault="00330AA5" w:rsidP="00BC7A26">
      <w:r>
        <w:separator/>
      </w:r>
    </w:p>
  </w:footnote>
  <w:footnote w:type="continuationSeparator" w:id="1">
    <w:p w:rsidR="00330AA5" w:rsidRDefault="00330AA5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6A77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330DE2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6A77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0C3"/>
    <w:multiLevelType w:val="hybridMultilevel"/>
    <w:tmpl w:val="F8EE7D3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662"/>
    <w:multiLevelType w:val="hybridMultilevel"/>
    <w:tmpl w:val="15D4B70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2AAA"/>
    <w:multiLevelType w:val="hybridMultilevel"/>
    <w:tmpl w:val="ABAA281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EC4"/>
    <w:multiLevelType w:val="hybridMultilevel"/>
    <w:tmpl w:val="0BB6C0F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47D1F"/>
    <w:multiLevelType w:val="hybridMultilevel"/>
    <w:tmpl w:val="930CD35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57C3"/>
    <w:multiLevelType w:val="hybridMultilevel"/>
    <w:tmpl w:val="17F453B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65E0D"/>
    <w:multiLevelType w:val="hybridMultilevel"/>
    <w:tmpl w:val="1EC4B62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23F59"/>
    <w:multiLevelType w:val="hybridMultilevel"/>
    <w:tmpl w:val="1EC4B62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17A29"/>
    <w:multiLevelType w:val="hybridMultilevel"/>
    <w:tmpl w:val="19A674BE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F1E09C1"/>
    <w:multiLevelType w:val="hybridMultilevel"/>
    <w:tmpl w:val="61B6027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36A25"/>
    <w:multiLevelType w:val="hybridMultilevel"/>
    <w:tmpl w:val="E83268C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95407"/>
    <w:multiLevelType w:val="hybridMultilevel"/>
    <w:tmpl w:val="460CA52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32E34"/>
    <w:multiLevelType w:val="hybridMultilevel"/>
    <w:tmpl w:val="99F26DA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A2975"/>
    <w:multiLevelType w:val="hybridMultilevel"/>
    <w:tmpl w:val="562C4B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EDD"/>
    <w:rsid w:val="00012595"/>
    <w:rsid w:val="000128BB"/>
    <w:rsid w:val="000136E2"/>
    <w:rsid w:val="00014CF3"/>
    <w:rsid w:val="000151B3"/>
    <w:rsid w:val="00015710"/>
    <w:rsid w:val="00015A19"/>
    <w:rsid w:val="00015F95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60C2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4F31"/>
    <w:rsid w:val="0004500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64AA2"/>
    <w:rsid w:val="0007186E"/>
    <w:rsid w:val="00071F6F"/>
    <w:rsid w:val="00071F78"/>
    <w:rsid w:val="000722D4"/>
    <w:rsid w:val="00073C99"/>
    <w:rsid w:val="00074A23"/>
    <w:rsid w:val="00074B2F"/>
    <w:rsid w:val="000773C9"/>
    <w:rsid w:val="00080AD9"/>
    <w:rsid w:val="00080B28"/>
    <w:rsid w:val="00080C58"/>
    <w:rsid w:val="00081C3F"/>
    <w:rsid w:val="00081D0B"/>
    <w:rsid w:val="00082077"/>
    <w:rsid w:val="000823E7"/>
    <w:rsid w:val="0008279F"/>
    <w:rsid w:val="00082CA1"/>
    <w:rsid w:val="000831BE"/>
    <w:rsid w:val="000839F8"/>
    <w:rsid w:val="00083FFF"/>
    <w:rsid w:val="00085C91"/>
    <w:rsid w:val="00090135"/>
    <w:rsid w:val="00090311"/>
    <w:rsid w:val="0009283B"/>
    <w:rsid w:val="000935CB"/>
    <w:rsid w:val="00094BDC"/>
    <w:rsid w:val="000950BD"/>
    <w:rsid w:val="00095327"/>
    <w:rsid w:val="0009714C"/>
    <w:rsid w:val="0009720E"/>
    <w:rsid w:val="00097D1C"/>
    <w:rsid w:val="00097EE9"/>
    <w:rsid w:val="000A19BF"/>
    <w:rsid w:val="000A3244"/>
    <w:rsid w:val="000A5EA5"/>
    <w:rsid w:val="000A62DB"/>
    <w:rsid w:val="000A66AD"/>
    <w:rsid w:val="000B076E"/>
    <w:rsid w:val="000B09C5"/>
    <w:rsid w:val="000B0DE3"/>
    <w:rsid w:val="000B3787"/>
    <w:rsid w:val="000B3D3E"/>
    <w:rsid w:val="000B66EC"/>
    <w:rsid w:val="000B78BA"/>
    <w:rsid w:val="000C0609"/>
    <w:rsid w:val="000C1A58"/>
    <w:rsid w:val="000C1BE2"/>
    <w:rsid w:val="000C1F14"/>
    <w:rsid w:val="000C41C6"/>
    <w:rsid w:val="000C5F71"/>
    <w:rsid w:val="000C7100"/>
    <w:rsid w:val="000C788C"/>
    <w:rsid w:val="000D0FB1"/>
    <w:rsid w:val="000D55FC"/>
    <w:rsid w:val="000D623F"/>
    <w:rsid w:val="000D6A9B"/>
    <w:rsid w:val="000D790B"/>
    <w:rsid w:val="000E283D"/>
    <w:rsid w:val="000E2877"/>
    <w:rsid w:val="000E3DFB"/>
    <w:rsid w:val="000E520C"/>
    <w:rsid w:val="000F2872"/>
    <w:rsid w:val="000F49D6"/>
    <w:rsid w:val="000F6C6C"/>
    <w:rsid w:val="000F74D5"/>
    <w:rsid w:val="000F777C"/>
    <w:rsid w:val="00102B3A"/>
    <w:rsid w:val="00103D00"/>
    <w:rsid w:val="00104EB1"/>
    <w:rsid w:val="00106C9F"/>
    <w:rsid w:val="001079F0"/>
    <w:rsid w:val="0011059F"/>
    <w:rsid w:val="0011082C"/>
    <w:rsid w:val="00112356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0BF6"/>
    <w:rsid w:val="00142245"/>
    <w:rsid w:val="00142520"/>
    <w:rsid w:val="001429AE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5A2"/>
    <w:rsid w:val="00150021"/>
    <w:rsid w:val="00150C83"/>
    <w:rsid w:val="001512D4"/>
    <w:rsid w:val="00151DB5"/>
    <w:rsid w:val="00152895"/>
    <w:rsid w:val="001536DD"/>
    <w:rsid w:val="001541DD"/>
    <w:rsid w:val="00154A4D"/>
    <w:rsid w:val="001555CE"/>
    <w:rsid w:val="00155F8C"/>
    <w:rsid w:val="001601DA"/>
    <w:rsid w:val="00163CC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88C"/>
    <w:rsid w:val="00172DC1"/>
    <w:rsid w:val="001755E9"/>
    <w:rsid w:val="00176271"/>
    <w:rsid w:val="001767A3"/>
    <w:rsid w:val="0018073B"/>
    <w:rsid w:val="00183FBA"/>
    <w:rsid w:val="00184481"/>
    <w:rsid w:val="00184D19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0681"/>
    <w:rsid w:val="001B208B"/>
    <w:rsid w:val="001B50A0"/>
    <w:rsid w:val="001B5283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68B7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05D5"/>
    <w:rsid w:val="001F3A1B"/>
    <w:rsid w:val="001F3EED"/>
    <w:rsid w:val="001F46FF"/>
    <w:rsid w:val="001F5705"/>
    <w:rsid w:val="001F62A9"/>
    <w:rsid w:val="001F6F73"/>
    <w:rsid w:val="001F7CE9"/>
    <w:rsid w:val="001F7D2D"/>
    <w:rsid w:val="001F7DC1"/>
    <w:rsid w:val="00200142"/>
    <w:rsid w:val="0020135A"/>
    <w:rsid w:val="0020196E"/>
    <w:rsid w:val="00201B0B"/>
    <w:rsid w:val="00204193"/>
    <w:rsid w:val="00204D46"/>
    <w:rsid w:val="00205AAE"/>
    <w:rsid w:val="00205B2B"/>
    <w:rsid w:val="00205F4F"/>
    <w:rsid w:val="00206974"/>
    <w:rsid w:val="00207514"/>
    <w:rsid w:val="00214E8A"/>
    <w:rsid w:val="002151C7"/>
    <w:rsid w:val="0021629E"/>
    <w:rsid w:val="00220C18"/>
    <w:rsid w:val="00221CB1"/>
    <w:rsid w:val="00222244"/>
    <w:rsid w:val="00223CE6"/>
    <w:rsid w:val="00230615"/>
    <w:rsid w:val="00230A77"/>
    <w:rsid w:val="00231174"/>
    <w:rsid w:val="00232B59"/>
    <w:rsid w:val="002331CD"/>
    <w:rsid w:val="002362FB"/>
    <w:rsid w:val="002365CC"/>
    <w:rsid w:val="002374BD"/>
    <w:rsid w:val="0024178A"/>
    <w:rsid w:val="00241F9C"/>
    <w:rsid w:val="00247CC1"/>
    <w:rsid w:val="0025154D"/>
    <w:rsid w:val="00251B64"/>
    <w:rsid w:val="002523B3"/>
    <w:rsid w:val="0025360A"/>
    <w:rsid w:val="00253E0C"/>
    <w:rsid w:val="00254C1A"/>
    <w:rsid w:val="00255646"/>
    <w:rsid w:val="00255D93"/>
    <w:rsid w:val="00255FA6"/>
    <w:rsid w:val="00256D87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705D8"/>
    <w:rsid w:val="002707F6"/>
    <w:rsid w:val="00274872"/>
    <w:rsid w:val="00276C07"/>
    <w:rsid w:val="0028094A"/>
    <w:rsid w:val="00280BFA"/>
    <w:rsid w:val="00280EFA"/>
    <w:rsid w:val="002815D1"/>
    <w:rsid w:val="00281B2B"/>
    <w:rsid w:val="00281E38"/>
    <w:rsid w:val="0028305D"/>
    <w:rsid w:val="00283F3E"/>
    <w:rsid w:val="0028559C"/>
    <w:rsid w:val="00286305"/>
    <w:rsid w:val="002873BD"/>
    <w:rsid w:val="00287E75"/>
    <w:rsid w:val="00290566"/>
    <w:rsid w:val="00290CE5"/>
    <w:rsid w:val="002912D3"/>
    <w:rsid w:val="0029143A"/>
    <w:rsid w:val="002920A2"/>
    <w:rsid w:val="00292932"/>
    <w:rsid w:val="00292DCF"/>
    <w:rsid w:val="002A0280"/>
    <w:rsid w:val="002A07BC"/>
    <w:rsid w:val="002A1668"/>
    <w:rsid w:val="002A3A15"/>
    <w:rsid w:val="002A42E3"/>
    <w:rsid w:val="002A5733"/>
    <w:rsid w:val="002A6BD5"/>
    <w:rsid w:val="002B05B4"/>
    <w:rsid w:val="002B1F99"/>
    <w:rsid w:val="002B4D85"/>
    <w:rsid w:val="002B5FF0"/>
    <w:rsid w:val="002B781A"/>
    <w:rsid w:val="002C070E"/>
    <w:rsid w:val="002C2475"/>
    <w:rsid w:val="002C259A"/>
    <w:rsid w:val="002C36E6"/>
    <w:rsid w:val="002C5706"/>
    <w:rsid w:val="002C5D85"/>
    <w:rsid w:val="002C6127"/>
    <w:rsid w:val="002C775B"/>
    <w:rsid w:val="002C7B63"/>
    <w:rsid w:val="002D4BA5"/>
    <w:rsid w:val="002D604F"/>
    <w:rsid w:val="002D60E2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92C"/>
    <w:rsid w:val="00302781"/>
    <w:rsid w:val="003030D7"/>
    <w:rsid w:val="0030388B"/>
    <w:rsid w:val="00303F09"/>
    <w:rsid w:val="0030430E"/>
    <w:rsid w:val="003044DA"/>
    <w:rsid w:val="00306E3E"/>
    <w:rsid w:val="00306EBB"/>
    <w:rsid w:val="0031430D"/>
    <w:rsid w:val="0031568B"/>
    <w:rsid w:val="003166AD"/>
    <w:rsid w:val="0031753D"/>
    <w:rsid w:val="00317933"/>
    <w:rsid w:val="00317CCE"/>
    <w:rsid w:val="003216DB"/>
    <w:rsid w:val="00322A01"/>
    <w:rsid w:val="00322E0F"/>
    <w:rsid w:val="003238FC"/>
    <w:rsid w:val="00325259"/>
    <w:rsid w:val="00327DA2"/>
    <w:rsid w:val="00330850"/>
    <w:rsid w:val="00330AA5"/>
    <w:rsid w:val="00330DE2"/>
    <w:rsid w:val="00331ACC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1F4B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ED6"/>
    <w:rsid w:val="00351EDF"/>
    <w:rsid w:val="00352238"/>
    <w:rsid w:val="003544DD"/>
    <w:rsid w:val="00355086"/>
    <w:rsid w:val="00355410"/>
    <w:rsid w:val="00355F1D"/>
    <w:rsid w:val="00356A68"/>
    <w:rsid w:val="00356F4E"/>
    <w:rsid w:val="003577DA"/>
    <w:rsid w:val="00360403"/>
    <w:rsid w:val="0036049E"/>
    <w:rsid w:val="00360D16"/>
    <w:rsid w:val="0036118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6BDC"/>
    <w:rsid w:val="003772AC"/>
    <w:rsid w:val="003772E1"/>
    <w:rsid w:val="00380472"/>
    <w:rsid w:val="00380B84"/>
    <w:rsid w:val="00382693"/>
    <w:rsid w:val="0038323A"/>
    <w:rsid w:val="00383E82"/>
    <w:rsid w:val="003841A2"/>
    <w:rsid w:val="00384207"/>
    <w:rsid w:val="003849BE"/>
    <w:rsid w:val="00384D53"/>
    <w:rsid w:val="003865CB"/>
    <w:rsid w:val="00390666"/>
    <w:rsid w:val="0039113C"/>
    <w:rsid w:val="003914C0"/>
    <w:rsid w:val="00392984"/>
    <w:rsid w:val="0039421D"/>
    <w:rsid w:val="00395151"/>
    <w:rsid w:val="0039536D"/>
    <w:rsid w:val="0039678E"/>
    <w:rsid w:val="00397AAA"/>
    <w:rsid w:val="00397FF1"/>
    <w:rsid w:val="003A0446"/>
    <w:rsid w:val="003A051B"/>
    <w:rsid w:val="003A14AC"/>
    <w:rsid w:val="003A1D56"/>
    <w:rsid w:val="003A339D"/>
    <w:rsid w:val="003A437D"/>
    <w:rsid w:val="003A4CC8"/>
    <w:rsid w:val="003A53C5"/>
    <w:rsid w:val="003A5EE6"/>
    <w:rsid w:val="003A6C2C"/>
    <w:rsid w:val="003B0739"/>
    <w:rsid w:val="003B12A1"/>
    <w:rsid w:val="003B1BC1"/>
    <w:rsid w:val="003B1F11"/>
    <w:rsid w:val="003B27C3"/>
    <w:rsid w:val="003B28FA"/>
    <w:rsid w:val="003B2A08"/>
    <w:rsid w:val="003B2C90"/>
    <w:rsid w:val="003B5E0C"/>
    <w:rsid w:val="003B7032"/>
    <w:rsid w:val="003C1041"/>
    <w:rsid w:val="003C1F00"/>
    <w:rsid w:val="003C2C40"/>
    <w:rsid w:val="003C33C7"/>
    <w:rsid w:val="003C4DE7"/>
    <w:rsid w:val="003C706C"/>
    <w:rsid w:val="003D058E"/>
    <w:rsid w:val="003D119D"/>
    <w:rsid w:val="003D1335"/>
    <w:rsid w:val="003D16B1"/>
    <w:rsid w:val="003D1D61"/>
    <w:rsid w:val="003D25B0"/>
    <w:rsid w:val="003D2798"/>
    <w:rsid w:val="003D44D6"/>
    <w:rsid w:val="003D54C4"/>
    <w:rsid w:val="003E12D2"/>
    <w:rsid w:val="003E392E"/>
    <w:rsid w:val="003E5399"/>
    <w:rsid w:val="003E5A0B"/>
    <w:rsid w:val="003E5F8F"/>
    <w:rsid w:val="003E639E"/>
    <w:rsid w:val="003E6BF6"/>
    <w:rsid w:val="003E6CE5"/>
    <w:rsid w:val="003E7212"/>
    <w:rsid w:val="003E7BC3"/>
    <w:rsid w:val="003F0429"/>
    <w:rsid w:val="003F0841"/>
    <w:rsid w:val="003F0AFE"/>
    <w:rsid w:val="003F1707"/>
    <w:rsid w:val="003F2CBD"/>
    <w:rsid w:val="003F4CC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D1C"/>
    <w:rsid w:val="0041254B"/>
    <w:rsid w:val="00412843"/>
    <w:rsid w:val="004133A4"/>
    <w:rsid w:val="00413698"/>
    <w:rsid w:val="004162EE"/>
    <w:rsid w:val="00416A44"/>
    <w:rsid w:val="00416F13"/>
    <w:rsid w:val="00417CD6"/>
    <w:rsid w:val="00417F16"/>
    <w:rsid w:val="004201A5"/>
    <w:rsid w:val="00422AEE"/>
    <w:rsid w:val="00423398"/>
    <w:rsid w:val="004233EC"/>
    <w:rsid w:val="00423A02"/>
    <w:rsid w:val="0042446B"/>
    <w:rsid w:val="004244E2"/>
    <w:rsid w:val="0042502E"/>
    <w:rsid w:val="0042561D"/>
    <w:rsid w:val="00426E0A"/>
    <w:rsid w:val="00427C20"/>
    <w:rsid w:val="0043035F"/>
    <w:rsid w:val="004310BF"/>
    <w:rsid w:val="0043240E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213B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649F"/>
    <w:rsid w:val="00487F41"/>
    <w:rsid w:val="00490122"/>
    <w:rsid w:val="00490426"/>
    <w:rsid w:val="0049071E"/>
    <w:rsid w:val="00490907"/>
    <w:rsid w:val="00491C4D"/>
    <w:rsid w:val="004923F0"/>
    <w:rsid w:val="00493759"/>
    <w:rsid w:val="004962A6"/>
    <w:rsid w:val="004A26BF"/>
    <w:rsid w:val="004A341A"/>
    <w:rsid w:val="004A3C16"/>
    <w:rsid w:val="004A5AA0"/>
    <w:rsid w:val="004B090C"/>
    <w:rsid w:val="004B2A46"/>
    <w:rsid w:val="004B2FFE"/>
    <w:rsid w:val="004B3C67"/>
    <w:rsid w:val="004B421F"/>
    <w:rsid w:val="004B5482"/>
    <w:rsid w:val="004C4072"/>
    <w:rsid w:val="004D0022"/>
    <w:rsid w:val="004D1333"/>
    <w:rsid w:val="004D138A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232B"/>
    <w:rsid w:val="004F3350"/>
    <w:rsid w:val="004F5172"/>
    <w:rsid w:val="004F51E4"/>
    <w:rsid w:val="004F57A5"/>
    <w:rsid w:val="004F6DCC"/>
    <w:rsid w:val="004F77B2"/>
    <w:rsid w:val="00500E32"/>
    <w:rsid w:val="00500F3A"/>
    <w:rsid w:val="00502F16"/>
    <w:rsid w:val="0050414C"/>
    <w:rsid w:val="005047F4"/>
    <w:rsid w:val="00504A32"/>
    <w:rsid w:val="005050A8"/>
    <w:rsid w:val="00505775"/>
    <w:rsid w:val="0050590C"/>
    <w:rsid w:val="005060A4"/>
    <w:rsid w:val="005072DE"/>
    <w:rsid w:val="00507509"/>
    <w:rsid w:val="0050780F"/>
    <w:rsid w:val="005101C9"/>
    <w:rsid w:val="005125C1"/>
    <w:rsid w:val="0051291F"/>
    <w:rsid w:val="00514F34"/>
    <w:rsid w:val="005163B6"/>
    <w:rsid w:val="00516C59"/>
    <w:rsid w:val="00517570"/>
    <w:rsid w:val="00517AA4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6ACB"/>
    <w:rsid w:val="0054768C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563CB"/>
    <w:rsid w:val="005604C1"/>
    <w:rsid w:val="00561A13"/>
    <w:rsid w:val="00561A5D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18E"/>
    <w:rsid w:val="0056733F"/>
    <w:rsid w:val="0057223E"/>
    <w:rsid w:val="005722E4"/>
    <w:rsid w:val="00572346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8467F"/>
    <w:rsid w:val="00590BBF"/>
    <w:rsid w:val="00590CB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05C8"/>
    <w:rsid w:val="005B11E5"/>
    <w:rsid w:val="005B193B"/>
    <w:rsid w:val="005B257F"/>
    <w:rsid w:val="005B2B44"/>
    <w:rsid w:val="005B3EA0"/>
    <w:rsid w:val="005B3FAB"/>
    <w:rsid w:val="005B7428"/>
    <w:rsid w:val="005B7C6C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282"/>
    <w:rsid w:val="005D7329"/>
    <w:rsid w:val="005D736E"/>
    <w:rsid w:val="005E06A1"/>
    <w:rsid w:val="005E107B"/>
    <w:rsid w:val="005E11F3"/>
    <w:rsid w:val="005E185F"/>
    <w:rsid w:val="005E1983"/>
    <w:rsid w:val="005E19B9"/>
    <w:rsid w:val="005E1DAD"/>
    <w:rsid w:val="005E1EA2"/>
    <w:rsid w:val="005E32AA"/>
    <w:rsid w:val="005E3538"/>
    <w:rsid w:val="005E3909"/>
    <w:rsid w:val="005E43F6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51F"/>
    <w:rsid w:val="005F7D49"/>
    <w:rsid w:val="005F7E0D"/>
    <w:rsid w:val="006000BF"/>
    <w:rsid w:val="00600F30"/>
    <w:rsid w:val="006016A3"/>
    <w:rsid w:val="006018DB"/>
    <w:rsid w:val="00604F45"/>
    <w:rsid w:val="006064D1"/>
    <w:rsid w:val="00606539"/>
    <w:rsid w:val="00606CB2"/>
    <w:rsid w:val="006076FD"/>
    <w:rsid w:val="00607ADF"/>
    <w:rsid w:val="00607D96"/>
    <w:rsid w:val="00610D4C"/>
    <w:rsid w:val="00611D1B"/>
    <w:rsid w:val="00612525"/>
    <w:rsid w:val="00613367"/>
    <w:rsid w:val="00613E10"/>
    <w:rsid w:val="0061497E"/>
    <w:rsid w:val="00615364"/>
    <w:rsid w:val="0061661B"/>
    <w:rsid w:val="006166FA"/>
    <w:rsid w:val="00616D0D"/>
    <w:rsid w:val="00617DA4"/>
    <w:rsid w:val="0062077E"/>
    <w:rsid w:val="00620CD9"/>
    <w:rsid w:val="00620E44"/>
    <w:rsid w:val="00622E51"/>
    <w:rsid w:val="00623FE4"/>
    <w:rsid w:val="00624098"/>
    <w:rsid w:val="00624CAD"/>
    <w:rsid w:val="00626ABD"/>
    <w:rsid w:val="00630C28"/>
    <w:rsid w:val="00630EAA"/>
    <w:rsid w:val="00631157"/>
    <w:rsid w:val="006341EC"/>
    <w:rsid w:val="00635BAB"/>
    <w:rsid w:val="00635DB3"/>
    <w:rsid w:val="006362E0"/>
    <w:rsid w:val="00641D16"/>
    <w:rsid w:val="006425C9"/>
    <w:rsid w:val="00642BC0"/>
    <w:rsid w:val="00646044"/>
    <w:rsid w:val="00647538"/>
    <w:rsid w:val="00651807"/>
    <w:rsid w:val="00652476"/>
    <w:rsid w:val="00652506"/>
    <w:rsid w:val="00652D77"/>
    <w:rsid w:val="00655FCD"/>
    <w:rsid w:val="00656C3F"/>
    <w:rsid w:val="00657A82"/>
    <w:rsid w:val="00657E48"/>
    <w:rsid w:val="0066032E"/>
    <w:rsid w:val="006617D6"/>
    <w:rsid w:val="006620C3"/>
    <w:rsid w:val="006645D1"/>
    <w:rsid w:val="00664A52"/>
    <w:rsid w:val="006653FA"/>
    <w:rsid w:val="0066633F"/>
    <w:rsid w:val="00666FC5"/>
    <w:rsid w:val="00672FD1"/>
    <w:rsid w:val="00673D28"/>
    <w:rsid w:val="00675DE9"/>
    <w:rsid w:val="006766F7"/>
    <w:rsid w:val="0067766C"/>
    <w:rsid w:val="00680A8C"/>
    <w:rsid w:val="00681287"/>
    <w:rsid w:val="00681703"/>
    <w:rsid w:val="006819D7"/>
    <w:rsid w:val="00683252"/>
    <w:rsid w:val="006914EE"/>
    <w:rsid w:val="00692D3F"/>
    <w:rsid w:val="006935DC"/>
    <w:rsid w:val="00693E9F"/>
    <w:rsid w:val="006979EA"/>
    <w:rsid w:val="006A05D0"/>
    <w:rsid w:val="006A0C31"/>
    <w:rsid w:val="006A1A76"/>
    <w:rsid w:val="006A30E5"/>
    <w:rsid w:val="006A31AE"/>
    <w:rsid w:val="006A368C"/>
    <w:rsid w:val="006A4631"/>
    <w:rsid w:val="006A7260"/>
    <w:rsid w:val="006A7750"/>
    <w:rsid w:val="006A7894"/>
    <w:rsid w:val="006B0D95"/>
    <w:rsid w:val="006B1D8E"/>
    <w:rsid w:val="006B24F9"/>
    <w:rsid w:val="006B2C52"/>
    <w:rsid w:val="006B3666"/>
    <w:rsid w:val="006B46A5"/>
    <w:rsid w:val="006B4D16"/>
    <w:rsid w:val="006C04A3"/>
    <w:rsid w:val="006C0544"/>
    <w:rsid w:val="006C0B84"/>
    <w:rsid w:val="006C199A"/>
    <w:rsid w:val="006C1D1B"/>
    <w:rsid w:val="006C22D8"/>
    <w:rsid w:val="006C30B0"/>
    <w:rsid w:val="006C722D"/>
    <w:rsid w:val="006C7E8F"/>
    <w:rsid w:val="006D061C"/>
    <w:rsid w:val="006D0859"/>
    <w:rsid w:val="006D10AE"/>
    <w:rsid w:val="006D2034"/>
    <w:rsid w:val="006D27A5"/>
    <w:rsid w:val="006D2B95"/>
    <w:rsid w:val="006D3775"/>
    <w:rsid w:val="006D620A"/>
    <w:rsid w:val="006D6755"/>
    <w:rsid w:val="006D76B9"/>
    <w:rsid w:val="006E01B5"/>
    <w:rsid w:val="006E1EE7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4885"/>
    <w:rsid w:val="006F5F4D"/>
    <w:rsid w:val="006F6CAB"/>
    <w:rsid w:val="006F74D5"/>
    <w:rsid w:val="006F78AC"/>
    <w:rsid w:val="006F7B2B"/>
    <w:rsid w:val="006F7BFF"/>
    <w:rsid w:val="007003F1"/>
    <w:rsid w:val="00701332"/>
    <w:rsid w:val="00702D23"/>
    <w:rsid w:val="00703EB1"/>
    <w:rsid w:val="007045BD"/>
    <w:rsid w:val="00706492"/>
    <w:rsid w:val="00706756"/>
    <w:rsid w:val="00706C7A"/>
    <w:rsid w:val="00706F6F"/>
    <w:rsid w:val="007077CD"/>
    <w:rsid w:val="00710D60"/>
    <w:rsid w:val="00712379"/>
    <w:rsid w:val="007129A1"/>
    <w:rsid w:val="007136C4"/>
    <w:rsid w:val="007147DB"/>
    <w:rsid w:val="00716059"/>
    <w:rsid w:val="00716519"/>
    <w:rsid w:val="00716710"/>
    <w:rsid w:val="00716DD6"/>
    <w:rsid w:val="007204D8"/>
    <w:rsid w:val="00722042"/>
    <w:rsid w:val="007229AB"/>
    <w:rsid w:val="0072344B"/>
    <w:rsid w:val="007238D6"/>
    <w:rsid w:val="00723E7F"/>
    <w:rsid w:val="00723F64"/>
    <w:rsid w:val="00726357"/>
    <w:rsid w:val="00726BBE"/>
    <w:rsid w:val="00726C2C"/>
    <w:rsid w:val="0073036D"/>
    <w:rsid w:val="00730B71"/>
    <w:rsid w:val="0073469A"/>
    <w:rsid w:val="0073555B"/>
    <w:rsid w:val="00735F97"/>
    <w:rsid w:val="00740566"/>
    <w:rsid w:val="00742D89"/>
    <w:rsid w:val="007438CA"/>
    <w:rsid w:val="0074408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B57"/>
    <w:rsid w:val="00755BDA"/>
    <w:rsid w:val="00756469"/>
    <w:rsid w:val="00756F3F"/>
    <w:rsid w:val="0075712D"/>
    <w:rsid w:val="007610B6"/>
    <w:rsid w:val="00761CAF"/>
    <w:rsid w:val="00762D3D"/>
    <w:rsid w:val="00764802"/>
    <w:rsid w:val="00764A33"/>
    <w:rsid w:val="0076649A"/>
    <w:rsid w:val="00766F0C"/>
    <w:rsid w:val="00770CB7"/>
    <w:rsid w:val="00770EDF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6C"/>
    <w:rsid w:val="0078758F"/>
    <w:rsid w:val="00792FB6"/>
    <w:rsid w:val="00795C2C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A"/>
    <w:rsid w:val="007A5B0D"/>
    <w:rsid w:val="007B1BC3"/>
    <w:rsid w:val="007B2AB5"/>
    <w:rsid w:val="007B5415"/>
    <w:rsid w:val="007B5E30"/>
    <w:rsid w:val="007B7302"/>
    <w:rsid w:val="007B7447"/>
    <w:rsid w:val="007C17FF"/>
    <w:rsid w:val="007C6132"/>
    <w:rsid w:val="007D02AE"/>
    <w:rsid w:val="007D1421"/>
    <w:rsid w:val="007D1BEA"/>
    <w:rsid w:val="007D292D"/>
    <w:rsid w:val="007D34A1"/>
    <w:rsid w:val="007D3FA1"/>
    <w:rsid w:val="007D4F78"/>
    <w:rsid w:val="007D6073"/>
    <w:rsid w:val="007D72FC"/>
    <w:rsid w:val="007D78E8"/>
    <w:rsid w:val="007D7E8C"/>
    <w:rsid w:val="007E040A"/>
    <w:rsid w:val="007E0A37"/>
    <w:rsid w:val="007E11DE"/>
    <w:rsid w:val="007E2203"/>
    <w:rsid w:val="007E25A5"/>
    <w:rsid w:val="007E2A85"/>
    <w:rsid w:val="007E2D36"/>
    <w:rsid w:val="007E3360"/>
    <w:rsid w:val="007E3B9B"/>
    <w:rsid w:val="007E677D"/>
    <w:rsid w:val="007E79CB"/>
    <w:rsid w:val="007F0763"/>
    <w:rsid w:val="007F2A27"/>
    <w:rsid w:val="007F2A4A"/>
    <w:rsid w:val="007F774D"/>
    <w:rsid w:val="00800346"/>
    <w:rsid w:val="00800CB4"/>
    <w:rsid w:val="00800CCA"/>
    <w:rsid w:val="00801382"/>
    <w:rsid w:val="00802040"/>
    <w:rsid w:val="00802514"/>
    <w:rsid w:val="00802E4E"/>
    <w:rsid w:val="00803573"/>
    <w:rsid w:val="008046B5"/>
    <w:rsid w:val="00805CD8"/>
    <w:rsid w:val="008063C0"/>
    <w:rsid w:val="008105A8"/>
    <w:rsid w:val="00811E78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3739"/>
    <w:rsid w:val="00825831"/>
    <w:rsid w:val="00825F90"/>
    <w:rsid w:val="0082630F"/>
    <w:rsid w:val="00826E64"/>
    <w:rsid w:val="008272FC"/>
    <w:rsid w:val="008276C5"/>
    <w:rsid w:val="008276E3"/>
    <w:rsid w:val="00827768"/>
    <w:rsid w:val="008278EA"/>
    <w:rsid w:val="0083138B"/>
    <w:rsid w:val="008313B5"/>
    <w:rsid w:val="00832C8F"/>
    <w:rsid w:val="0083397A"/>
    <w:rsid w:val="00834215"/>
    <w:rsid w:val="00834B9A"/>
    <w:rsid w:val="0083614E"/>
    <w:rsid w:val="00836385"/>
    <w:rsid w:val="00836EC5"/>
    <w:rsid w:val="0083738B"/>
    <w:rsid w:val="008375AF"/>
    <w:rsid w:val="00841710"/>
    <w:rsid w:val="008418D9"/>
    <w:rsid w:val="00842800"/>
    <w:rsid w:val="00842DEC"/>
    <w:rsid w:val="008453F7"/>
    <w:rsid w:val="0084573F"/>
    <w:rsid w:val="00847100"/>
    <w:rsid w:val="00847487"/>
    <w:rsid w:val="00850047"/>
    <w:rsid w:val="008516BA"/>
    <w:rsid w:val="008547FB"/>
    <w:rsid w:val="0085500F"/>
    <w:rsid w:val="008552A5"/>
    <w:rsid w:val="00855499"/>
    <w:rsid w:val="0085645E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6660D"/>
    <w:rsid w:val="00870068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1FBA"/>
    <w:rsid w:val="008937FD"/>
    <w:rsid w:val="00894666"/>
    <w:rsid w:val="00897919"/>
    <w:rsid w:val="008A1415"/>
    <w:rsid w:val="008A3CC1"/>
    <w:rsid w:val="008A56D7"/>
    <w:rsid w:val="008A7213"/>
    <w:rsid w:val="008A7F16"/>
    <w:rsid w:val="008B034E"/>
    <w:rsid w:val="008B0D88"/>
    <w:rsid w:val="008B2A93"/>
    <w:rsid w:val="008B4CEE"/>
    <w:rsid w:val="008B50DB"/>
    <w:rsid w:val="008B5E67"/>
    <w:rsid w:val="008C04B8"/>
    <w:rsid w:val="008C15B5"/>
    <w:rsid w:val="008C426F"/>
    <w:rsid w:val="008C5743"/>
    <w:rsid w:val="008D07DC"/>
    <w:rsid w:val="008D0D9A"/>
    <w:rsid w:val="008D33A5"/>
    <w:rsid w:val="008D41C1"/>
    <w:rsid w:val="008D44C5"/>
    <w:rsid w:val="008D47E9"/>
    <w:rsid w:val="008D51F0"/>
    <w:rsid w:val="008D6338"/>
    <w:rsid w:val="008E06FE"/>
    <w:rsid w:val="008E0EB5"/>
    <w:rsid w:val="008E3170"/>
    <w:rsid w:val="008E5A1A"/>
    <w:rsid w:val="008F0414"/>
    <w:rsid w:val="008F067F"/>
    <w:rsid w:val="008F3B31"/>
    <w:rsid w:val="008F7AFB"/>
    <w:rsid w:val="00900BAD"/>
    <w:rsid w:val="00902400"/>
    <w:rsid w:val="0090342C"/>
    <w:rsid w:val="0090489D"/>
    <w:rsid w:val="00905998"/>
    <w:rsid w:val="009063A2"/>
    <w:rsid w:val="00907A8E"/>
    <w:rsid w:val="0091167D"/>
    <w:rsid w:val="00912516"/>
    <w:rsid w:val="00912E2F"/>
    <w:rsid w:val="00913913"/>
    <w:rsid w:val="00917271"/>
    <w:rsid w:val="00920934"/>
    <w:rsid w:val="009213B8"/>
    <w:rsid w:val="00923C73"/>
    <w:rsid w:val="00924221"/>
    <w:rsid w:val="00924E42"/>
    <w:rsid w:val="00925E58"/>
    <w:rsid w:val="00926D35"/>
    <w:rsid w:val="009274FD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62E"/>
    <w:rsid w:val="00941C5B"/>
    <w:rsid w:val="00941FC0"/>
    <w:rsid w:val="009420CD"/>
    <w:rsid w:val="009427B9"/>
    <w:rsid w:val="00942D4C"/>
    <w:rsid w:val="00943647"/>
    <w:rsid w:val="009436FD"/>
    <w:rsid w:val="00943C53"/>
    <w:rsid w:val="00943C7E"/>
    <w:rsid w:val="00945876"/>
    <w:rsid w:val="0094682C"/>
    <w:rsid w:val="0094771C"/>
    <w:rsid w:val="0094772F"/>
    <w:rsid w:val="00952A5E"/>
    <w:rsid w:val="00953B25"/>
    <w:rsid w:val="00953F11"/>
    <w:rsid w:val="00954EAA"/>
    <w:rsid w:val="00954FD0"/>
    <w:rsid w:val="009561B3"/>
    <w:rsid w:val="0096036B"/>
    <w:rsid w:val="00961624"/>
    <w:rsid w:val="009632BA"/>
    <w:rsid w:val="0096445B"/>
    <w:rsid w:val="0096540C"/>
    <w:rsid w:val="0096638E"/>
    <w:rsid w:val="009664E0"/>
    <w:rsid w:val="00967046"/>
    <w:rsid w:val="009670B6"/>
    <w:rsid w:val="00970D4E"/>
    <w:rsid w:val="00971A29"/>
    <w:rsid w:val="009721D5"/>
    <w:rsid w:val="0097361F"/>
    <w:rsid w:val="00974D10"/>
    <w:rsid w:val="00975098"/>
    <w:rsid w:val="00976FAE"/>
    <w:rsid w:val="00980ABF"/>
    <w:rsid w:val="00981CA6"/>
    <w:rsid w:val="00983DFA"/>
    <w:rsid w:val="0098497A"/>
    <w:rsid w:val="00984E5B"/>
    <w:rsid w:val="00986773"/>
    <w:rsid w:val="00986EFC"/>
    <w:rsid w:val="009909F7"/>
    <w:rsid w:val="0099289E"/>
    <w:rsid w:val="00992DB2"/>
    <w:rsid w:val="00993322"/>
    <w:rsid w:val="0099578B"/>
    <w:rsid w:val="009960F0"/>
    <w:rsid w:val="00996A48"/>
    <w:rsid w:val="00996EAD"/>
    <w:rsid w:val="00997FCA"/>
    <w:rsid w:val="009A04F2"/>
    <w:rsid w:val="009A0692"/>
    <w:rsid w:val="009A12F4"/>
    <w:rsid w:val="009A166E"/>
    <w:rsid w:val="009A301D"/>
    <w:rsid w:val="009A4798"/>
    <w:rsid w:val="009A668E"/>
    <w:rsid w:val="009A66E5"/>
    <w:rsid w:val="009A690F"/>
    <w:rsid w:val="009A7456"/>
    <w:rsid w:val="009A7577"/>
    <w:rsid w:val="009A7851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D7A69"/>
    <w:rsid w:val="009E02EB"/>
    <w:rsid w:val="009E3AE1"/>
    <w:rsid w:val="009E4982"/>
    <w:rsid w:val="009E6279"/>
    <w:rsid w:val="009E66C8"/>
    <w:rsid w:val="009F0E30"/>
    <w:rsid w:val="009F134A"/>
    <w:rsid w:val="009F1EBA"/>
    <w:rsid w:val="009F2091"/>
    <w:rsid w:val="009F221A"/>
    <w:rsid w:val="009F67F1"/>
    <w:rsid w:val="009F702B"/>
    <w:rsid w:val="009F7DAA"/>
    <w:rsid w:val="00A004A4"/>
    <w:rsid w:val="00A010E6"/>
    <w:rsid w:val="00A0123A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5F8D"/>
    <w:rsid w:val="00A20A40"/>
    <w:rsid w:val="00A2149D"/>
    <w:rsid w:val="00A22AA6"/>
    <w:rsid w:val="00A25942"/>
    <w:rsid w:val="00A2658E"/>
    <w:rsid w:val="00A30245"/>
    <w:rsid w:val="00A31052"/>
    <w:rsid w:val="00A318E3"/>
    <w:rsid w:val="00A321B6"/>
    <w:rsid w:val="00A34718"/>
    <w:rsid w:val="00A349A7"/>
    <w:rsid w:val="00A363D9"/>
    <w:rsid w:val="00A367FD"/>
    <w:rsid w:val="00A37199"/>
    <w:rsid w:val="00A3763B"/>
    <w:rsid w:val="00A40858"/>
    <w:rsid w:val="00A42353"/>
    <w:rsid w:val="00A42C8C"/>
    <w:rsid w:val="00A43F76"/>
    <w:rsid w:val="00A4515C"/>
    <w:rsid w:val="00A46C6D"/>
    <w:rsid w:val="00A472B9"/>
    <w:rsid w:val="00A47506"/>
    <w:rsid w:val="00A47640"/>
    <w:rsid w:val="00A479B1"/>
    <w:rsid w:val="00A52703"/>
    <w:rsid w:val="00A537F0"/>
    <w:rsid w:val="00A55D09"/>
    <w:rsid w:val="00A56603"/>
    <w:rsid w:val="00A57FC7"/>
    <w:rsid w:val="00A61812"/>
    <w:rsid w:val="00A6645A"/>
    <w:rsid w:val="00A7045F"/>
    <w:rsid w:val="00A70BA3"/>
    <w:rsid w:val="00A71028"/>
    <w:rsid w:val="00A71188"/>
    <w:rsid w:val="00A7183A"/>
    <w:rsid w:val="00A71D21"/>
    <w:rsid w:val="00A721AB"/>
    <w:rsid w:val="00A75656"/>
    <w:rsid w:val="00A75E48"/>
    <w:rsid w:val="00A77E5B"/>
    <w:rsid w:val="00A80C88"/>
    <w:rsid w:val="00A81740"/>
    <w:rsid w:val="00A83133"/>
    <w:rsid w:val="00A84E7C"/>
    <w:rsid w:val="00A84FD4"/>
    <w:rsid w:val="00A853A0"/>
    <w:rsid w:val="00A85465"/>
    <w:rsid w:val="00A860B4"/>
    <w:rsid w:val="00A90111"/>
    <w:rsid w:val="00A9225B"/>
    <w:rsid w:val="00A932AD"/>
    <w:rsid w:val="00A94114"/>
    <w:rsid w:val="00A953CB"/>
    <w:rsid w:val="00A97C33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378"/>
    <w:rsid w:val="00AC18D6"/>
    <w:rsid w:val="00AC1906"/>
    <w:rsid w:val="00AC1ADE"/>
    <w:rsid w:val="00AC20A6"/>
    <w:rsid w:val="00AC31D8"/>
    <w:rsid w:val="00AC4059"/>
    <w:rsid w:val="00AC4A11"/>
    <w:rsid w:val="00AC7A3C"/>
    <w:rsid w:val="00AD0243"/>
    <w:rsid w:val="00AD1004"/>
    <w:rsid w:val="00AD31A5"/>
    <w:rsid w:val="00AD4D0D"/>
    <w:rsid w:val="00AD5609"/>
    <w:rsid w:val="00AD5901"/>
    <w:rsid w:val="00AD611F"/>
    <w:rsid w:val="00AD6813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5B5E"/>
    <w:rsid w:val="00AE6FBF"/>
    <w:rsid w:val="00AE7887"/>
    <w:rsid w:val="00AF05B2"/>
    <w:rsid w:val="00AF0972"/>
    <w:rsid w:val="00AF0EDC"/>
    <w:rsid w:val="00AF142C"/>
    <w:rsid w:val="00AF3B5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0681D"/>
    <w:rsid w:val="00B11390"/>
    <w:rsid w:val="00B113EF"/>
    <w:rsid w:val="00B12EFE"/>
    <w:rsid w:val="00B12F6D"/>
    <w:rsid w:val="00B13AD7"/>
    <w:rsid w:val="00B13FEF"/>
    <w:rsid w:val="00B146F0"/>
    <w:rsid w:val="00B15012"/>
    <w:rsid w:val="00B16645"/>
    <w:rsid w:val="00B16802"/>
    <w:rsid w:val="00B168FE"/>
    <w:rsid w:val="00B16D05"/>
    <w:rsid w:val="00B20861"/>
    <w:rsid w:val="00B21D10"/>
    <w:rsid w:val="00B21EA9"/>
    <w:rsid w:val="00B22945"/>
    <w:rsid w:val="00B27278"/>
    <w:rsid w:val="00B311D4"/>
    <w:rsid w:val="00B32A7D"/>
    <w:rsid w:val="00B35003"/>
    <w:rsid w:val="00B363EB"/>
    <w:rsid w:val="00B41319"/>
    <w:rsid w:val="00B41A73"/>
    <w:rsid w:val="00B4408B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6A"/>
    <w:rsid w:val="00B55684"/>
    <w:rsid w:val="00B55CC1"/>
    <w:rsid w:val="00B57F56"/>
    <w:rsid w:val="00B60E59"/>
    <w:rsid w:val="00B63233"/>
    <w:rsid w:val="00B634E7"/>
    <w:rsid w:val="00B640B4"/>
    <w:rsid w:val="00B64B96"/>
    <w:rsid w:val="00B665F2"/>
    <w:rsid w:val="00B67221"/>
    <w:rsid w:val="00B67538"/>
    <w:rsid w:val="00B73674"/>
    <w:rsid w:val="00B73D08"/>
    <w:rsid w:val="00B73DFB"/>
    <w:rsid w:val="00B74253"/>
    <w:rsid w:val="00B744E0"/>
    <w:rsid w:val="00B75AD6"/>
    <w:rsid w:val="00B75E41"/>
    <w:rsid w:val="00B76163"/>
    <w:rsid w:val="00B76DA9"/>
    <w:rsid w:val="00B7701B"/>
    <w:rsid w:val="00B773C0"/>
    <w:rsid w:val="00B816A0"/>
    <w:rsid w:val="00B827A5"/>
    <w:rsid w:val="00B82E25"/>
    <w:rsid w:val="00B83D2A"/>
    <w:rsid w:val="00B83E61"/>
    <w:rsid w:val="00B85C3C"/>
    <w:rsid w:val="00B87422"/>
    <w:rsid w:val="00B87AAB"/>
    <w:rsid w:val="00B87CA6"/>
    <w:rsid w:val="00B90869"/>
    <w:rsid w:val="00B910F3"/>
    <w:rsid w:val="00B9319E"/>
    <w:rsid w:val="00B9551C"/>
    <w:rsid w:val="00B96DE0"/>
    <w:rsid w:val="00B975E5"/>
    <w:rsid w:val="00B979B4"/>
    <w:rsid w:val="00BA27A5"/>
    <w:rsid w:val="00BA350B"/>
    <w:rsid w:val="00BA7A3C"/>
    <w:rsid w:val="00BA7DC1"/>
    <w:rsid w:val="00BB1254"/>
    <w:rsid w:val="00BB144F"/>
    <w:rsid w:val="00BB16B1"/>
    <w:rsid w:val="00BB20B3"/>
    <w:rsid w:val="00BB41A7"/>
    <w:rsid w:val="00BB4966"/>
    <w:rsid w:val="00BB5242"/>
    <w:rsid w:val="00BB6909"/>
    <w:rsid w:val="00BB7516"/>
    <w:rsid w:val="00BC0D6D"/>
    <w:rsid w:val="00BC3ACE"/>
    <w:rsid w:val="00BC4ACD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69AC"/>
    <w:rsid w:val="00BD6B11"/>
    <w:rsid w:val="00BE013B"/>
    <w:rsid w:val="00BE1E4D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990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98E"/>
    <w:rsid w:val="00C11260"/>
    <w:rsid w:val="00C11EBF"/>
    <w:rsid w:val="00C12171"/>
    <w:rsid w:val="00C12F90"/>
    <w:rsid w:val="00C15976"/>
    <w:rsid w:val="00C15BFA"/>
    <w:rsid w:val="00C16A57"/>
    <w:rsid w:val="00C17C5A"/>
    <w:rsid w:val="00C17FEF"/>
    <w:rsid w:val="00C239CA"/>
    <w:rsid w:val="00C3271F"/>
    <w:rsid w:val="00C3276E"/>
    <w:rsid w:val="00C34CC5"/>
    <w:rsid w:val="00C34ECE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4666B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28E5"/>
    <w:rsid w:val="00C72F14"/>
    <w:rsid w:val="00C73EF0"/>
    <w:rsid w:val="00C74012"/>
    <w:rsid w:val="00C75EBF"/>
    <w:rsid w:val="00C765D6"/>
    <w:rsid w:val="00C7667C"/>
    <w:rsid w:val="00C767D7"/>
    <w:rsid w:val="00C76F97"/>
    <w:rsid w:val="00C77030"/>
    <w:rsid w:val="00C77C8C"/>
    <w:rsid w:val="00C80358"/>
    <w:rsid w:val="00C833DE"/>
    <w:rsid w:val="00C8533B"/>
    <w:rsid w:val="00C9153F"/>
    <w:rsid w:val="00C91B5C"/>
    <w:rsid w:val="00C923CA"/>
    <w:rsid w:val="00C92E52"/>
    <w:rsid w:val="00C93AB5"/>
    <w:rsid w:val="00C93C7D"/>
    <w:rsid w:val="00C944AB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078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44F9"/>
    <w:rsid w:val="00CC63CF"/>
    <w:rsid w:val="00CC7C7B"/>
    <w:rsid w:val="00CC7EA1"/>
    <w:rsid w:val="00CD0930"/>
    <w:rsid w:val="00CD109E"/>
    <w:rsid w:val="00CD1F57"/>
    <w:rsid w:val="00CD3133"/>
    <w:rsid w:val="00CD556D"/>
    <w:rsid w:val="00CD60A0"/>
    <w:rsid w:val="00CD620C"/>
    <w:rsid w:val="00CD6C4D"/>
    <w:rsid w:val="00CE0A70"/>
    <w:rsid w:val="00CE0D77"/>
    <w:rsid w:val="00CE0F8A"/>
    <w:rsid w:val="00CE1F4F"/>
    <w:rsid w:val="00CE3E56"/>
    <w:rsid w:val="00CE48FA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51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0A22"/>
    <w:rsid w:val="00D33215"/>
    <w:rsid w:val="00D33549"/>
    <w:rsid w:val="00D346B6"/>
    <w:rsid w:val="00D359C0"/>
    <w:rsid w:val="00D36E63"/>
    <w:rsid w:val="00D370E9"/>
    <w:rsid w:val="00D37F3C"/>
    <w:rsid w:val="00D4008E"/>
    <w:rsid w:val="00D409C8"/>
    <w:rsid w:val="00D415C5"/>
    <w:rsid w:val="00D42672"/>
    <w:rsid w:val="00D4276B"/>
    <w:rsid w:val="00D43359"/>
    <w:rsid w:val="00D443DA"/>
    <w:rsid w:val="00D45E13"/>
    <w:rsid w:val="00D462F6"/>
    <w:rsid w:val="00D465EB"/>
    <w:rsid w:val="00D467D0"/>
    <w:rsid w:val="00D46996"/>
    <w:rsid w:val="00D4734A"/>
    <w:rsid w:val="00D513AC"/>
    <w:rsid w:val="00D51912"/>
    <w:rsid w:val="00D52900"/>
    <w:rsid w:val="00D53104"/>
    <w:rsid w:val="00D53663"/>
    <w:rsid w:val="00D53C3A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56E"/>
    <w:rsid w:val="00D72E96"/>
    <w:rsid w:val="00D751EA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264"/>
    <w:rsid w:val="00D974DD"/>
    <w:rsid w:val="00DA16B6"/>
    <w:rsid w:val="00DA1AE8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56C4"/>
    <w:rsid w:val="00DC7631"/>
    <w:rsid w:val="00DD0CCB"/>
    <w:rsid w:val="00DD1CF4"/>
    <w:rsid w:val="00DD25AC"/>
    <w:rsid w:val="00DD3866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4EFF"/>
    <w:rsid w:val="00DF69D8"/>
    <w:rsid w:val="00DF6ABB"/>
    <w:rsid w:val="00E005CD"/>
    <w:rsid w:val="00E00A88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6FC2"/>
    <w:rsid w:val="00E27354"/>
    <w:rsid w:val="00E319D9"/>
    <w:rsid w:val="00E36723"/>
    <w:rsid w:val="00E36759"/>
    <w:rsid w:val="00E36FDC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589B"/>
    <w:rsid w:val="00E4679B"/>
    <w:rsid w:val="00E55770"/>
    <w:rsid w:val="00E5716E"/>
    <w:rsid w:val="00E57D30"/>
    <w:rsid w:val="00E60F3A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930"/>
    <w:rsid w:val="00E70FCB"/>
    <w:rsid w:val="00E71BD4"/>
    <w:rsid w:val="00E7249F"/>
    <w:rsid w:val="00E726F7"/>
    <w:rsid w:val="00E735DC"/>
    <w:rsid w:val="00E73A14"/>
    <w:rsid w:val="00E73D51"/>
    <w:rsid w:val="00E744A2"/>
    <w:rsid w:val="00E74DE5"/>
    <w:rsid w:val="00E75413"/>
    <w:rsid w:val="00E75DC7"/>
    <w:rsid w:val="00E7758D"/>
    <w:rsid w:val="00E81215"/>
    <w:rsid w:val="00E82896"/>
    <w:rsid w:val="00E84534"/>
    <w:rsid w:val="00E84AFB"/>
    <w:rsid w:val="00E85739"/>
    <w:rsid w:val="00E86F96"/>
    <w:rsid w:val="00E91237"/>
    <w:rsid w:val="00E91FB9"/>
    <w:rsid w:val="00E91FFD"/>
    <w:rsid w:val="00E92715"/>
    <w:rsid w:val="00E92828"/>
    <w:rsid w:val="00E9347F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90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0FA"/>
    <w:rsid w:val="00EE23D3"/>
    <w:rsid w:val="00EE2E97"/>
    <w:rsid w:val="00EE4FC0"/>
    <w:rsid w:val="00EE75D6"/>
    <w:rsid w:val="00EE7793"/>
    <w:rsid w:val="00EE7D0C"/>
    <w:rsid w:val="00EE7D1E"/>
    <w:rsid w:val="00EF13A3"/>
    <w:rsid w:val="00EF16C6"/>
    <w:rsid w:val="00EF1705"/>
    <w:rsid w:val="00EF3055"/>
    <w:rsid w:val="00EF3301"/>
    <w:rsid w:val="00EF3C1B"/>
    <w:rsid w:val="00EF3CCE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BAC"/>
    <w:rsid w:val="00F07FB5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F7"/>
    <w:rsid w:val="00F15FB8"/>
    <w:rsid w:val="00F212C2"/>
    <w:rsid w:val="00F21DE9"/>
    <w:rsid w:val="00F22121"/>
    <w:rsid w:val="00F22190"/>
    <w:rsid w:val="00F2315C"/>
    <w:rsid w:val="00F2409C"/>
    <w:rsid w:val="00F2511F"/>
    <w:rsid w:val="00F26586"/>
    <w:rsid w:val="00F31BE6"/>
    <w:rsid w:val="00F31E4B"/>
    <w:rsid w:val="00F32578"/>
    <w:rsid w:val="00F32C1B"/>
    <w:rsid w:val="00F33283"/>
    <w:rsid w:val="00F33884"/>
    <w:rsid w:val="00F340E7"/>
    <w:rsid w:val="00F349A8"/>
    <w:rsid w:val="00F34EC5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984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611D0"/>
    <w:rsid w:val="00F62EBC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3CC7"/>
    <w:rsid w:val="00F75066"/>
    <w:rsid w:val="00F759E8"/>
    <w:rsid w:val="00F76500"/>
    <w:rsid w:val="00F766E1"/>
    <w:rsid w:val="00F76984"/>
    <w:rsid w:val="00F77977"/>
    <w:rsid w:val="00F77E01"/>
    <w:rsid w:val="00F80A9E"/>
    <w:rsid w:val="00F83271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96EF4"/>
    <w:rsid w:val="00F9747C"/>
    <w:rsid w:val="00FA0192"/>
    <w:rsid w:val="00FA22CD"/>
    <w:rsid w:val="00FA26ED"/>
    <w:rsid w:val="00FA2F11"/>
    <w:rsid w:val="00FA381B"/>
    <w:rsid w:val="00FA641A"/>
    <w:rsid w:val="00FB0D2B"/>
    <w:rsid w:val="00FB10F8"/>
    <w:rsid w:val="00FB1D9D"/>
    <w:rsid w:val="00FB206A"/>
    <w:rsid w:val="00FB3C3D"/>
    <w:rsid w:val="00FB46FF"/>
    <w:rsid w:val="00FB583D"/>
    <w:rsid w:val="00FC26C1"/>
    <w:rsid w:val="00FC2F14"/>
    <w:rsid w:val="00FC3EAB"/>
    <w:rsid w:val="00FC60A2"/>
    <w:rsid w:val="00FC6337"/>
    <w:rsid w:val="00FC69B2"/>
    <w:rsid w:val="00FC77BE"/>
    <w:rsid w:val="00FC7832"/>
    <w:rsid w:val="00FD0402"/>
    <w:rsid w:val="00FD0437"/>
    <w:rsid w:val="00FD0E66"/>
    <w:rsid w:val="00FD3195"/>
    <w:rsid w:val="00FD4730"/>
    <w:rsid w:val="00FD5DFB"/>
    <w:rsid w:val="00FD6A89"/>
    <w:rsid w:val="00FE10E5"/>
    <w:rsid w:val="00FE1539"/>
    <w:rsid w:val="00FE256E"/>
    <w:rsid w:val="00FE2C68"/>
    <w:rsid w:val="00FE5D7B"/>
    <w:rsid w:val="00FE6DE3"/>
    <w:rsid w:val="00FE7C4E"/>
    <w:rsid w:val="00FF04AF"/>
    <w:rsid w:val="00FF140B"/>
    <w:rsid w:val="00FF18BC"/>
    <w:rsid w:val="00FF2D50"/>
    <w:rsid w:val="00FF53DE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1AF1C-FF37-4850-8383-91A7B4E9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2022-06-15T15:52:00Z</dcterms:created>
  <dcterms:modified xsi:type="dcterms:W3CDTF">2022-06-15T15:52:00Z</dcterms:modified>
</cp:coreProperties>
</file>